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F58" w:rsidRPr="002C6A30" w:rsidRDefault="00E37F58" w:rsidP="00FE55D2">
      <w:pPr>
        <w:spacing w:line="540" w:lineRule="exact"/>
        <w:jc w:val="center"/>
        <w:rPr>
          <w:rFonts w:ascii="方正小标宋简体" w:eastAsia="方正小标宋简体" w:hAnsi="方正仿宋_GBK" w:cs="方正仿宋_GBK"/>
          <w:b/>
          <w:sz w:val="36"/>
          <w:szCs w:val="36"/>
        </w:rPr>
      </w:pPr>
      <w:r w:rsidRPr="002C6A30">
        <w:rPr>
          <w:rFonts w:ascii="方正小标宋简体" w:eastAsia="方正小标宋简体" w:hAnsi="方正仿宋_GBK" w:cs="方正仿宋_GBK" w:hint="eastAsia"/>
          <w:b/>
          <w:sz w:val="36"/>
          <w:szCs w:val="36"/>
        </w:rPr>
        <w:t>广西“宜居小区”评价标准体系</w:t>
      </w:r>
      <w:r w:rsidR="005A0BCA">
        <w:rPr>
          <w:rFonts w:ascii="方正小标宋简体" w:eastAsia="方正小标宋简体" w:hAnsi="方正仿宋_GBK" w:cs="方正仿宋_GBK" w:hint="eastAsia"/>
          <w:b/>
          <w:sz w:val="36"/>
          <w:szCs w:val="36"/>
        </w:rPr>
        <w:t>（</w:t>
      </w:r>
      <w:r w:rsidR="002A5B73">
        <w:rPr>
          <w:rFonts w:ascii="方正小标宋简体" w:eastAsia="方正小标宋简体" w:hAnsi="方正仿宋_GBK" w:cs="方正仿宋_GBK" w:hint="eastAsia"/>
          <w:b/>
          <w:sz w:val="36"/>
          <w:szCs w:val="36"/>
        </w:rPr>
        <w:t>征求意见稿</w:t>
      </w:r>
      <w:r w:rsidR="005A0BCA">
        <w:rPr>
          <w:rFonts w:ascii="方正小标宋简体" w:eastAsia="方正小标宋简体" w:hAnsi="方正仿宋_GBK" w:cs="方正仿宋_GBK" w:hint="eastAsia"/>
          <w:b/>
          <w:sz w:val="36"/>
          <w:szCs w:val="36"/>
        </w:rPr>
        <w:t>）</w:t>
      </w:r>
    </w:p>
    <w:p w:rsidR="00E37F58" w:rsidRPr="002C6A30" w:rsidRDefault="00E37F58" w:rsidP="00FE55D2">
      <w:pPr>
        <w:spacing w:line="540" w:lineRule="exact"/>
        <w:rPr>
          <w:rFonts w:ascii="仿宋_GB2312" w:eastAsia="仿宋_GB2312"/>
          <w:sz w:val="32"/>
          <w:szCs w:val="32"/>
        </w:rPr>
      </w:pPr>
    </w:p>
    <w:p w:rsidR="00E37F58" w:rsidRPr="005A0BCA" w:rsidRDefault="00E37F58" w:rsidP="00FE55D2">
      <w:pPr>
        <w:spacing w:line="540" w:lineRule="exact"/>
        <w:jc w:val="center"/>
        <w:rPr>
          <w:rFonts w:ascii="仿宋_GB2312" w:eastAsia="仿宋_GB2312" w:hAnsi="方正仿宋_GBK" w:cs="方正仿宋_GBK"/>
          <w:b/>
          <w:sz w:val="32"/>
          <w:szCs w:val="32"/>
        </w:rPr>
      </w:pPr>
      <w:r w:rsidRPr="005A0BCA">
        <w:rPr>
          <w:rFonts w:ascii="仿宋_GB2312" w:eastAsia="仿宋_GB2312" w:hAnsi="方正仿宋_GBK" w:cs="方正仿宋_GBK" w:hint="eastAsia"/>
          <w:b/>
          <w:sz w:val="32"/>
          <w:szCs w:val="32"/>
        </w:rPr>
        <w:t>一、总 则</w:t>
      </w:r>
    </w:p>
    <w:p w:rsidR="00E37F58" w:rsidRPr="002C6A30" w:rsidRDefault="00E37F58" w:rsidP="004C2DCA">
      <w:pPr>
        <w:widowControl/>
        <w:spacing w:after="300" w:line="540" w:lineRule="exact"/>
        <w:ind w:firstLineChars="200" w:firstLine="640"/>
        <w:contextualSpacing/>
        <w:rPr>
          <w:rFonts w:ascii="仿宋_GB2312" w:eastAsia="仿宋_GB2312" w:hAnsi="方正仿宋_GBK" w:cs="方正仿宋_GBK"/>
          <w:sz w:val="32"/>
          <w:szCs w:val="32"/>
        </w:rPr>
      </w:pPr>
      <w:r w:rsidRPr="002C6A30">
        <w:rPr>
          <w:rFonts w:ascii="仿宋_GB2312" w:eastAsia="仿宋_GB2312" w:hAnsi="方正仿宋_GBK" w:cs="方正仿宋_GBK" w:hint="eastAsia"/>
          <w:sz w:val="32"/>
          <w:szCs w:val="32"/>
        </w:rPr>
        <w:t>1-1</w:t>
      </w:r>
      <w:r w:rsidR="004157E0" w:rsidRPr="002C6A30">
        <w:rPr>
          <w:rFonts w:ascii="仿宋_GB2312" w:eastAsia="仿宋_GB2312" w:hAnsi="方正仿宋_GBK" w:cs="方正仿宋_GBK" w:hint="eastAsia"/>
          <w:sz w:val="32"/>
          <w:szCs w:val="32"/>
        </w:rPr>
        <w:t>、</w:t>
      </w:r>
      <w:r w:rsidRPr="00AB790C">
        <w:rPr>
          <w:rFonts w:ascii="仿宋_GB2312" w:eastAsia="仿宋_GB2312" w:hAnsi="方正仿宋_GBK" w:cs="方正仿宋_GBK" w:hint="eastAsia"/>
          <w:sz w:val="32"/>
          <w:szCs w:val="32"/>
        </w:rPr>
        <w:t xml:space="preserve"> </w:t>
      </w:r>
      <w:r w:rsidR="00475CA5" w:rsidRPr="003878EA">
        <w:rPr>
          <w:rFonts w:ascii="仿宋_GB2312" w:eastAsia="仿宋_GB2312" w:hAnsi="方正仿宋_GBK" w:cs="方正仿宋_GBK" w:hint="eastAsia"/>
          <w:sz w:val="32"/>
          <w:szCs w:val="32"/>
        </w:rPr>
        <w:t>为进一步规范小区规划设计、开发建设、日常管理等方面的标准，</w:t>
      </w:r>
      <w:r w:rsidR="004C2DCA" w:rsidRPr="003878EA">
        <w:rPr>
          <w:rFonts w:ascii="仿宋_GB2312" w:eastAsia="仿宋_GB2312" w:hAnsi="方正仿宋_GBK" w:cs="方正仿宋_GBK" w:hint="eastAsia"/>
          <w:sz w:val="32"/>
          <w:szCs w:val="32"/>
        </w:rPr>
        <w:t>创建舒适、平安、环保、和谐的居住环境，满足人民对美好生活向往的愿景，</w:t>
      </w:r>
      <w:r w:rsidR="00475CA5" w:rsidRPr="003878EA">
        <w:rPr>
          <w:rFonts w:ascii="仿宋_GB2312" w:eastAsia="仿宋_GB2312" w:hAnsi="方正仿宋_GBK" w:cs="方正仿宋_GBK" w:hint="eastAsia"/>
          <w:sz w:val="32"/>
          <w:szCs w:val="32"/>
        </w:rPr>
        <w:t>大幅提升人民的幸福感和获得感，</w:t>
      </w:r>
      <w:r w:rsidRPr="002C6A30">
        <w:rPr>
          <w:rFonts w:ascii="仿宋_GB2312" w:eastAsia="仿宋_GB2312" w:hAnsi="方正仿宋_GBK" w:cs="方正仿宋_GBK" w:hint="eastAsia"/>
          <w:sz w:val="32"/>
          <w:szCs w:val="32"/>
        </w:rPr>
        <w:t>根据</w:t>
      </w:r>
      <w:r w:rsidR="00A623E5" w:rsidRPr="00A623E5">
        <w:rPr>
          <w:rFonts w:ascii="仿宋_GB2312" w:eastAsia="仿宋_GB2312" w:hAnsi="方正仿宋_GBK" w:cs="方正仿宋_GBK" w:hint="eastAsia"/>
          <w:sz w:val="32"/>
          <w:szCs w:val="32"/>
        </w:rPr>
        <w:t>《自治区党委办公厅 自治区人民政府办公厅印发&lt;关于开展“美丽广西宜居，城市”建设活动的实施意见&gt;的通知》（</w:t>
      </w:r>
      <w:proofErr w:type="gramStart"/>
      <w:r w:rsidR="00A623E5" w:rsidRPr="00A623E5">
        <w:rPr>
          <w:rFonts w:ascii="仿宋_GB2312" w:eastAsia="仿宋_GB2312" w:hAnsi="方正仿宋_GBK" w:cs="方正仿宋_GBK" w:hint="eastAsia"/>
          <w:sz w:val="32"/>
          <w:szCs w:val="32"/>
        </w:rPr>
        <w:t>桂办发</w:t>
      </w:r>
      <w:proofErr w:type="gramEnd"/>
      <w:r w:rsidR="00A623E5" w:rsidRPr="00A623E5">
        <w:rPr>
          <w:rFonts w:ascii="仿宋_GB2312" w:eastAsia="仿宋_GB2312" w:hAnsi="方正仿宋_GBK" w:cs="方正仿宋_GBK" w:hint="eastAsia"/>
          <w:sz w:val="32"/>
          <w:szCs w:val="32"/>
        </w:rPr>
        <w:t>〔2016〕30号）</w:t>
      </w:r>
      <w:r w:rsidRPr="002C6A30">
        <w:rPr>
          <w:rFonts w:ascii="仿宋_GB2312" w:eastAsia="仿宋_GB2312" w:hAnsi="方正仿宋_GBK" w:cs="方正仿宋_GBK" w:hint="eastAsia"/>
          <w:sz w:val="32"/>
          <w:szCs w:val="32"/>
        </w:rPr>
        <w:t>精神，为科学、公正、公平地评选“宜居小区”项目，特制订本评选标准。</w:t>
      </w:r>
    </w:p>
    <w:p w:rsidR="00E37F58" w:rsidRPr="002C6A30" w:rsidRDefault="00E37F58" w:rsidP="00FE55D2">
      <w:pPr>
        <w:spacing w:line="540" w:lineRule="exact"/>
        <w:ind w:firstLineChars="150" w:firstLine="480"/>
        <w:rPr>
          <w:rFonts w:ascii="仿宋_GB2312" w:eastAsia="仿宋_GB2312" w:hAnsi="方正仿宋_GBK" w:cs="方正仿宋_GBK"/>
          <w:sz w:val="32"/>
          <w:szCs w:val="32"/>
          <w:shd w:val="pct15" w:color="auto" w:fill="FFFFFF"/>
        </w:rPr>
      </w:pPr>
      <w:r w:rsidRPr="002C6A30">
        <w:rPr>
          <w:rFonts w:ascii="仿宋_GB2312" w:eastAsia="仿宋_GB2312" w:hAnsi="方正仿宋_GBK" w:cs="方正仿宋_GBK" w:hint="eastAsia"/>
          <w:sz w:val="32"/>
          <w:szCs w:val="32"/>
        </w:rPr>
        <w:t>1-2</w:t>
      </w:r>
      <w:r w:rsidR="004157E0" w:rsidRPr="002C6A30">
        <w:rPr>
          <w:rFonts w:ascii="仿宋_GB2312" w:eastAsia="仿宋_GB2312" w:hAnsi="方正仿宋_GBK" w:cs="方正仿宋_GBK" w:hint="eastAsia"/>
          <w:sz w:val="32"/>
          <w:szCs w:val="32"/>
        </w:rPr>
        <w:t>、</w:t>
      </w:r>
      <w:r w:rsidRPr="002C6A30">
        <w:rPr>
          <w:rFonts w:ascii="仿宋_GB2312" w:eastAsia="仿宋_GB2312" w:hAnsi="方正仿宋_GBK" w:cs="方正仿宋_GBK" w:hint="eastAsia"/>
          <w:sz w:val="32"/>
          <w:szCs w:val="32"/>
        </w:rPr>
        <w:t>申报“宜居小区”项目必须符合下列基本条件：</w:t>
      </w:r>
    </w:p>
    <w:p w:rsidR="00E37F58" w:rsidRPr="002C6A30" w:rsidRDefault="00E37F58" w:rsidP="00FE55D2">
      <w:pPr>
        <w:spacing w:line="540" w:lineRule="exact"/>
        <w:ind w:firstLineChars="150" w:firstLine="480"/>
        <w:rPr>
          <w:rFonts w:ascii="仿宋_GB2312" w:eastAsia="仿宋_GB2312" w:hAnsi="方正仿宋_GBK" w:cs="方正仿宋_GBK"/>
          <w:sz w:val="32"/>
          <w:szCs w:val="32"/>
        </w:rPr>
      </w:pPr>
      <w:r w:rsidRPr="002C6A30">
        <w:rPr>
          <w:rFonts w:ascii="仿宋_GB2312" w:eastAsia="仿宋_GB2312" w:hAnsi="方正仿宋_GBK" w:cs="方正仿宋_GBK" w:hint="eastAsia"/>
          <w:sz w:val="32"/>
          <w:szCs w:val="32"/>
        </w:rPr>
        <w:t>（1）</w:t>
      </w:r>
      <w:r w:rsidR="00E24D89">
        <w:rPr>
          <w:rFonts w:ascii="仿宋_GB2312" w:eastAsia="仿宋_GB2312" w:hAnsi="方正仿宋_GBK" w:cs="方正仿宋_GBK" w:hint="eastAsia"/>
          <w:sz w:val="32"/>
          <w:szCs w:val="32"/>
        </w:rPr>
        <w:t>按规划要求建设，住宅及配套设施投入使用，</w:t>
      </w:r>
      <w:r w:rsidRPr="002C6A30">
        <w:rPr>
          <w:rFonts w:ascii="仿宋_GB2312" w:eastAsia="仿宋_GB2312" w:hAnsi="方正仿宋_GBK" w:cs="方正仿宋_GBK" w:hint="eastAsia"/>
          <w:sz w:val="32"/>
          <w:szCs w:val="32"/>
        </w:rPr>
        <w:t xml:space="preserve">总建筑面积一般在 </w:t>
      </w:r>
      <w:smartTag w:uri="urn:schemas-microsoft-com:office:smarttags" w:element="chmetcnv">
        <w:smartTagPr>
          <w:attr w:name="TCSC" w:val="1"/>
          <w:attr w:name="NumberType" w:val="1"/>
          <w:attr w:name="Negative" w:val="False"/>
          <w:attr w:name="HasSpace" w:val="False"/>
          <w:attr w:name="SourceValue" w:val="50000"/>
          <w:attr w:name="UnitName" w:val="平方米"/>
        </w:smartTagPr>
        <w:r w:rsidRPr="002C6A30">
          <w:rPr>
            <w:rFonts w:ascii="仿宋_GB2312" w:eastAsia="仿宋_GB2312" w:hAnsi="方正仿宋_GBK" w:cs="方正仿宋_GBK" w:hint="eastAsia"/>
            <w:sz w:val="32"/>
            <w:szCs w:val="32"/>
          </w:rPr>
          <w:t>5万平方米</w:t>
        </w:r>
      </w:smartTag>
      <w:r w:rsidRPr="002C6A30">
        <w:rPr>
          <w:rFonts w:ascii="仿宋_GB2312" w:eastAsia="仿宋_GB2312" w:hAnsi="方正仿宋_GBK" w:cs="方正仿宋_GBK" w:hint="eastAsia"/>
          <w:sz w:val="32"/>
          <w:szCs w:val="32"/>
        </w:rPr>
        <w:t xml:space="preserve">以上，其中旧城改造项目、小城镇建设项目、新农村建设项目可低于 </w:t>
      </w:r>
      <w:smartTag w:uri="urn:schemas-microsoft-com:office:smarttags" w:element="chmetcnv">
        <w:smartTagPr>
          <w:attr w:name="TCSC" w:val="1"/>
          <w:attr w:name="NumberType" w:val="1"/>
          <w:attr w:name="Negative" w:val="False"/>
          <w:attr w:name="HasSpace" w:val="False"/>
          <w:attr w:name="SourceValue" w:val="50000"/>
          <w:attr w:name="UnitName" w:val="平方米"/>
        </w:smartTagPr>
        <w:r w:rsidRPr="002C6A30">
          <w:rPr>
            <w:rFonts w:ascii="仿宋_GB2312" w:eastAsia="仿宋_GB2312" w:hAnsi="方正仿宋_GBK" w:cs="方正仿宋_GBK" w:hint="eastAsia"/>
            <w:sz w:val="32"/>
            <w:szCs w:val="32"/>
          </w:rPr>
          <w:t>5万平方米</w:t>
        </w:r>
      </w:smartTag>
      <w:r w:rsidRPr="002C6A30">
        <w:rPr>
          <w:rFonts w:ascii="仿宋_GB2312" w:eastAsia="仿宋_GB2312" w:hAnsi="方正仿宋_GBK" w:cs="方正仿宋_GBK" w:hint="eastAsia"/>
          <w:sz w:val="32"/>
          <w:szCs w:val="32"/>
        </w:rPr>
        <w:t>；</w:t>
      </w:r>
    </w:p>
    <w:p w:rsidR="00E37F58" w:rsidRDefault="00E37F58" w:rsidP="00FE55D2">
      <w:pPr>
        <w:spacing w:line="540" w:lineRule="exact"/>
        <w:ind w:firstLineChars="150" w:firstLine="480"/>
        <w:rPr>
          <w:rFonts w:ascii="仿宋_GB2312" w:eastAsia="仿宋_GB2312" w:hAnsi="方正仿宋_GBK" w:cs="方正仿宋_GBK"/>
          <w:sz w:val="32"/>
          <w:szCs w:val="32"/>
        </w:rPr>
      </w:pPr>
      <w:r w:rsidRPr="002C6A30">
        <w:rPr>
          <w:rFonts w:ascii="仿宋_GB2312" w:eastAsia="仿宋_GB2312" w:hAnsi="方正仿宋_GBK" w:cs="方正仿宋_GBK" w:hint="eastAsia"/>
          <w:sz w:val="32"/>
          <w:szCs w:val="32"/>
        </w:rPr>
        <w:t>（2）经当地住房城乡建设主管部门验收备案，交付使用一年以上；</w:t>
      </w:r>
    </w:p>
    <w:p w:rsidR="00952CA8" w:rsidRPr="003878EA" w:rsidRDefault="00952CA8" w:rsidP="003878EA">
      <w:pPr>
        <w:widowControl/>
        <w:spacing w:after="300" w:line="540" w:lineRule="exact"/>
        <w:ind w:firstLineChars="200" w:firstLine="640"/>
        <w:contextualSpacing/>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（3）</w:t>
      </w:r>
      <w:proofErr w:type="gramStart"/>
      <w:r w:rsidRPr="003878EA">
        <w:rPr>
          <w:rFonts w:ascii="仿宋_GB2312" w:eastAsia="仿宋_GB2312" w:hAnsi="方正仿宋_GBK" w:cs="方正仿宋_GBK" w:hint="eastAsia"/>
          <w:sz w:val="32"/>
          <w:szCs w:val="32"/>
        </w:rPr>
        <w:t>经住宅</w:t>
      </w:r>
      <w:proofErr w:type="gramEnd"/>
      <w:r w:rsidRPr="003878EA">
        <w:rPr>
          <w:rFonts w:ascii="仿宋_GB2312" w:eastAsia="仿宋_GB2312" w:hAnsi="方正仿宋_GBK" w:cs="方正仿宋_GBK" w:hint="eastAsia"/>
          <w:sz w:val="32"/>
          <w:szCs w:val="32"/>
        </w:rPr>
        <w:t>工程质量用户满意度调查，满意度不低于工程所在地的平均水平。用户满意度调查参照当年自治区住房和城乡建设厅组织的</w:t>
      </w:r>
      <w:proofErr w:type="gramStart"/>
      <w:r w:rsidRPr="003878EA">
        <w:rPr>
          <w:rFonts w:ascii="仿宋_GB2312" w:eastAsia="仿宋_GB2312" w:hAnsi="方正仿宋_GBK" w:cs="方正仿宋_GBK" w:hint="eastAsia"/>
          <w:sz w:val="32"/>
          <w:szCs w:val="32"/>
        </w:rPr>
        <w:t>全区住宅</w:t>
      </w:r>
      <w:proofErr w:type="gramEnd"/>
      <w:r w:rsidRPr="003878EA">
        <w:rPr>
          <w:rFonts w:ascii="仿宋_GB2312" w:eastAsia="仿宋_GB2312" w:hAnsi="方正仿宋_GBK" w:cs="方正仿宋_GBK" w:hint="eastAsia"/>
          <w:sz w:val="32"/>
          <w:szCs w:val="32"/>
        </w:rPr>
        <w:t>工程用户满意度调查方式；</w:t>
      </w:r>
    </w:p>
    <w:p w:rsidR="00E37F58" w:rsidRPr="002C6A30" w:rsidRDefault="00E37F58" w:rsidP="00FE55D2">
      <w:pPr>
        <w:spacing w:line="540" w:lineRule="exact"/>
        <w:ind w:firstLineChars="150" w:firstLine="480"/>
        <w:rPr>
          <w:rFonts w:ascii="仿宋_GB2312" w:eastAsia="仿宋_GB2312" w:hAnsi="方正仿宋_GBK" w:cs="方正仿宋_GBK"/>
          <w:sz w:val="32"/>
          <w:szCs w:val="32"/>
        </w:rPr>
      </w:pPr>
      <w:r w:rsidRPr="002C6A30">
        <w:rPr>
          <w:rFonts w:ascii="仿宋_GB2312" w:eastAsia="仿宋_GB2312" w:hAnsi="方正仿宋_GBK" w:cs="方正仿宋_GBK" w:hint="eastAsia"/>
          <w:sz w:val="32"/>
          <w:szCs w:val="32"/>
        </w:rPr>
        <w:t>（</w:t>
      </w:r>
      <w:r w:rsidR="00952CA8">
        <w:rPr>
          <w:rFonts w:ascii="仿宋_GB2312" w:eastAsia="仿宋_GB2312" w:hAnsi="方正仿宋_GBK" w:cs="方正仿宋_GBK" w:hint="eastAsia"/>
          <w:sz w:val="32"/>
          <w:szCs w:val="32"/>
        </w:rPr>
        <w:t>4</w:t>
      </w:r>
      <w:r w:rsidRPr="002C6A30">
        <w:rPr>
          <w:rFonts w:ascii="仿宋_GB2312" w:eastAsia="仿宋_GB2312" w:hAnsi="方正仿宋_GBK" w:cs="方正仿宋_GBK" w:hint="eastAsia"/>
          <w:sz w:val="32"/>
          <w:szCs w:val="32"/>
        </w:rPr>
        <w:t>）入住率达到60%以上；</w:t>
      </w:r>
    </w:p>
    <w:p w:rsidR="00E37F58" w:rsidRPr="002C6A30" w:rsidRDefault="00E37F58" w:rsidP="00FE55D2">
      <w:pPr>
        <w:spacing w:line="540" w:lineRule="exact"/>
        <w:ind w:firstLineChars="150" w:firstLine="480"/>
        <w:rPr>
          <w:rFonts w:ascii="仿宋_GB2312" w:eastAsia="仿宋_GB2312" w:hAnsi="方正仿宋_GBK" w:cs="方正仿宋_GBK"/>
          <w:sz w:val="32"/>
          <w:szCs w:val="32"/>
          <w:shd w:val="pct15" w:color="auto" w:fill="FFFFFF"/>
        </w:rPr>
      </w:pPr>
      <w:r w:rsidRPr="002C6A30">
        <w:rPr>
          <w:rFonts w:ascii="仿宋_GB2312" w:eastAsia="仿宋_GB2312" w:hAnsi="方正仿宋_GBK" w:cs="方正仿宋_GBK" w:hint="eastAsia"/>
          <w:sz w:val="32"/>
          <w:szCs w:val="32"/>
        </w:rPr>
        <w:t>（</w:t>
      </w:r>
      <w:r w:rsidR="00952CA8">
        <w:rPr>
          <w:rFonts w:ascii="仿宋_GB2312" w:eastAsia="仿宋_GB2312" w:hAnsi="方正仿宋_GBK" w:cs="方正仿宋_GBK" w:hint="eastAsia"/>
          <w:sz w:val="32"/>
          <w:szCs w:val="32"/>
        </w:rPr>
        <w:t>5</w:t>
      </w:r>
      <w:r w:rsidRPr="002C6A30">
        <w:rPr>
          <w:rFonts w:ascii="仿宋_GB2312" w:eastAsia="仿宋_GB2312" w:hAnsi="方正仿宋_GBK" w:cs="方正仿宋_GBK" w:hint="eastAsia"/>
          <w:sz w:val="32"/>
          <w:szCs w:val="32"/>
        </w:rPr>
        <w:t>）对物业管理满意度为90%以上。</w:t>
      </w:r>
    </w:p>
    <w:p w:rsidR="004157E0" w:rsidRPr="002C6A30" w:rsidRDefault="00E37F58" w:rsidP="00FE55D2">
      <w:pPr>
        <w:spacing w:line="540" w:lineRule="exact"/>
        <w:ind w:firstLineChars="200" w:firstLine="640"/>
        <w:rPr>
          <w:rFonts w:ascii="仿宋_GB2312" w:eastAsia="仿宋_GB2312" w:hAnsi="Arial" w:cs="Arial"/>
          <w:kern w:val="0"/>
          <w:sz w:val="32"/>
          <w:szCs w:val="32"/>
        </w:rPr>
      </w:pPr>
      <w:r w:rsidRPr="002C6A30">
        <w:rPr>
          <w:rFonts w:ascii="仿宋_GB2312" w:eastAsia="仿宋_GB2312" w:hAnsi="方正仿宋_GBK" w:cs="方正仿宋_GBK" w:hint="eastAsia"/>
          <w:sz w:val="32"/>
          <w:szCs w:val="32"/>
        </w:rPr>
        <w:t>1-3</w:t>
      </w:r>
      <w:r w:rsidR="004157E0" w:rsidRPr="002C6A30">
        <w:rPr>
          <w:rFonts w:ascii="仿宋_GB2312" w:eastAsia="仿宋_GB2312" w:hAnsi="方正仿宋_GBK" w:cs="方正仿宋_GBK" w:hint="eastAsia"/>
          <w:sz w:val="32"/>
          <w:szCs w:val="32"/>
        </w:rPr>
        <w:t>、</w:t>
      </w:r>
      <w:r w:rsidRPr="002C6A30">
        <w:rPr>
          <w:rFonts w:ascii="仿宋_GB2312" w:eastAsia="仿宋_GB2312" w:hAnsi="Arial" w:cs="Arial" w:hint="eastAsia"/>
          <w:kern w:val="0"/>
          <w:sz w:val="32"/>
          <w:szCs w:val="32"/>
        </w:rPr>
        <w:t>宜</w:t>
      </w:r>
      <w:proofErr w:type="gramStart"/>
      <w:r w:rsidRPr="002C6A30">
        <w:rPr>
          <w:rFonts w:ascii="仿宋_GB2312" w:eastAsia="仿宋_GB2312" w:hAnsi="Arial" w:cs="Arial" w:hint="eastAsia"/>
          <w:kern w:val="0"/>
          <w:sz w:val="32"/>
          <w:szCs w:val="32"/>
        </w:rPr>
        <w:t>居小区</w:t>
      </w:r>
      <w:proofErr w:type="gramEnd"/>
      <w:r w:rsidRPr="002C6A30">
        <w:rPr>
          <w:rFonts w:ascii="仿宋_GB2312" w:eastAsia="仿宋_GB2312" w:hAnsi="Arial" w:cs="Arial" w:hint="eastAsia"/>
          <w:kern w:val="0"/>
          <w:sz w:val="32"/>
          <w:szCs w:val="32"/>
        </w:rPr>
        <w:t>是关于小区舒适、安全、经济和关爱的质量表述，表现为居民对其小区的社会和环境质量的总体感受。因此，</w:t>
      </w:r>
      <w:proofErr w:type="gramStart"/>
      <w:r w:rsidRPr="002C6A30">
        <w:rPr>
          <w:rFonts w:ascii="仿宋_GB2312" w:eastAsia="仿宋_GB2312" w:hAnsi="Arial" w:cs="Arial" w:hint="eastAsia"/>
          <w:kern w:val="0"/>
          <w:sz w:val="32"/>
          <w:szCs w:val="32"/>
        </w:rPr>
        <w:t>本评价</w:t>
      </w:r>
      <w:proofErr w:type="gramEnd"/>
      <w:r w:rsidRPr="002C6A30">
        <w:rPr>
          <w:rFonts w:ascii="仿宋_GB2312" w:eastAsia="仿宋_GB2312" w:hAnsi="Arial" w:cs="Arial" w:hint="eastAsia"/>
          <w:kern w:val="0"/>
          <w:sz w:val="32"/>
          <w:szCs w:val="32"/>
        </w:rPr>
        <w:t>标准主要从小区的舒适性、安全性、经济性、环境、人文、配套设施、服务等七个方面设置了评价指标，并设置了</w:t>
      </w:r>
      <w:r w:rsidRPr="002C6A30">
        <w:rPr>
          <w:rFonts w:ascii="仿宋_GB2312" w:eastAsia="仿宋_GB2312" w:hAnsi="Arial" w:cs="Arial" w:hint="eastAsia"/>
          <w:kern w:val="0"/>
          <w:sz w:val="32"/>
          <w:szCs w:val="32"/>
        </w:rPr>
        <w:lastRenderedPageBreak/>
        <w:t>居民满意的指标，共计100个评价指标；另外，还设置了8个一票否决指标。</w:t>
      </w:r>
    </w:p>
    <w:p w:rsidR="00E37F58" w:rsidRPr="002C6A30" w:rsidRDefault="00E37F58" w:rsidP="00FE55D2">
      <w:pPr>
        <w:spacing w:line="540" w:lineRule="exact"/>
        <w:ind w:firstLineChars="200" w:firstLine="640"/>
        <w:rPr>
          <w:rFonts w:ascii="仿宋_GB2312" w:eastAsia="仿宋_GB2312" w:hAnsi="Arial" w:cs="Arial"/>
          <w:kern w:val="0"/>
          <w:sz w:val="32"/>
          <w:szCs w:val="32"/>
        </w:rPr>
      </w:pPr>
      <w:r w:rsidRPr="002C6A30">
        <w:rPr>
          <w:rFonts w:ascii="仿宋_GB2312" w:eastAsia="仿宋_GB2312" w:hAnsi="Arial" w:cs="Arial" w:hint="eastAsia"/>
          <w:kern w:val="0"/>
          <w:sz w:val="32"/>
          <w:szCs w:val="32"/>
        </w:rPr>
        <w:t>1-4</w:t>
      </w:r>
      <w:r w:rsidR="004157E0" w:rsidRPr="002C6A30">
        <w:rPr>
          <w:rFonts w:ascii="仿宋_GB2312" w:eastAsia="仿宋_GB2312" w:hAnsi="Arial" w:cs="Arial" w:hint="eastAsia"/>
          <w:kern w:val="0"/>
          <w:sz w:val="32"/>
          <w:szCs w:val="32"/>
        </w:rPr>
        <w:t>、</w:t>
      </w:r>
      <w:r w:rsidRPr="002C6A30">
        <w:rPr>
          <w:rFonts w:ascii="仿宋_GB2312" w:eastAsia="仿宋_GB2312" w:hAnsi="Arial" w:cs="Arial" w:hint="eastAsia"/>
          <w:kern w:val="0"/>
          <w:sz w:val="32"/>
          <w:szCs w:val="32"/>
        </w:rPr>
        <w:t>宜</w:t>
      </w:r>
      <w:proofErr w:type="gramStart"/>
      <w:r w:rsidRPr="002C6A30">
        <w:rPr>
          <w:rFonts w:ascii="仿宋_GB2312" w:eastAsia="仿宋_GB2312" w:hAnsi="Arial" w:cs="Arial" w:hint="eastAsia"/>
          <w:kern w:val="0"/>
          <w:sz w:val="32"/>
          <w:szCs w:val="32"/>
        </w:rPr>
        <w:t>居小区评价</w:t>
      </w:r>
      <w:proofErr w:type="gramEnd"/>
      <w:r w:rsidRPr="002C6A30">
        <w:rPr>
          <w:rFonts w:ascii="仿宋_GB2312" w:eastAsia="仿宋_GB2312" w:hAnsi="Arial" w:cs="Arial" w:hint="eastAsia"/>
          <w:kern w:val="0"/>
          <w:sz w:val="32"/>
          <w:szCs w:val="32"/>
        </w:rPr>
        <w:t>，实行一百五十分制，总分150分，分为五个星级进行动态管理：五星级宜居小区：140分≤小区宜</w:t>
      </w:r>
      <w:proofErr w:type="gramStart"/>
      <w:r w:rsidRPr="002C6A30">
        <w:rPr>
          <w:rFonts w:ascii="仿宋_GB2312" w:eastAsia="仿宋_GB2312" w:hAnsi="Arial" w:cs="Arial" w:hint="eastAsia"/>
          <w:kern w:val="0"/>
          <w:sz w:val="32"/>
          <w:szCs w:val="32"/>
        </w:rPr>
        <w:t>居指数</w:t>
      </w:r>
      <w:proofErr w:type="gramEnd"/>
      <w:r w:rsidRPr="002C6A30">
        <w:rPr>
          <w:rFonts w:ascii="仿宋_GB2312" w:eastAsia="仿宋_GB2312" w:hAnsi="Arial" w:cs="Arial" w:hint="eastAsia"/>
          <w:kern w:val="0"/>
          <w:sz w:val="32"/>
          <w:szCs w:val="32"/>
        </w:rPr>
        <w:t>即累计得分；</w:t>
      </w:r>
    </w:p>
    <w:p w:rsidR="00E37F58" w:rsidRPr="002C6A30" w:rsidRDefault="00E37F58" w:rsidP="00FE55D2">
      <w:pPr>
        <w:widowControl/>
        <w:spacing w:after="300" w:line="540" w:lineRule="exact"/>
        <w:ind w:firstLineChars="200" w:firstLine="640"/>
        <w:contextualSpacing/>
        <w:rPr>
          <w:rFonts w:ascii="仿宋_GB2312" w:eastAsia="仿宋_GB2312" w:hAnsi="Arial" w:cs="Arial"/>
          <w:kern w:val="0"/>
          <w:sz w:val="32"/>
          <w:szCs w:val="32"/>
        </w:rPr>
      </w:pPr>
      <w:r w:rsidRPr="002C6A30">
        <w:rPr>
          <w:rFonts w:ascii="仿宋_GB2312" w:eastAsia="仿宋_GB2312" w:hAnsi="Arial" w:cs="Arial" w:hint="eastAsia"/>
          <w:kern w:val="0"/>
          <w:sz w:val="32"/>
          <w:szCs w:val="32"/>
        </w:rPr>
        <w:t>四星级宜居小区：130分≤小区宜</w:t>
      </w:r>
      <w:proofErr w:type="gramStart"/>
      <w:r w:rsidRPr="002C6A30">
        <w:rPr>
          <w:rFonts w:ascii="仿宋_GB2312" w:eastAsia="仿宋_GB2312" w:hAnsi="Arial" w:cs="Arial" w:hint="eastAsia"/>
          <w:kern w:val="0"/>
          <w:sz w:val="32"/>
          <w:szCs w:val="32"/>
        </w:rPr>
        <w:t>居指数</w:t>
      </w:r>
      <w:proofErr w:type="gramEnd"/>
      <w:r w:rsidRPr="002C6A30">
        <w:rPr>
          <w:rFonts w:ascii="仿宋_GB2312" w:eastAsia="仿宋_GB2312" w:hAnsi="Arial" w:cs="Arial" w:hint="eastAsia"/>
          <w:kern w:val="0"/>
          <w:sz w:val="32"/>
          <w:szCs w:val="32"/>
        </w:rPr>
        <w:t>即累计得分&lt;140分且没有否定条件的小区；</w:t>
      </w:r>
    </w:p>
    <w:p w:rsidR="00E37F58" w:rsidRPr="002C6A30" w:rsidRDefault="00E37F58" w:rsidP="00FE55D2">
      <w:pPr>
        <w:widowControl/>
        <w:spacing w:after="300" w:line="540" w:lineRule="exact"/>
        <w:ind w:firstLineChars="200" w:firstLine="640"/>
        <w:contextualSpacing/>
        <w:rPr>
          <w:rFonts w:ascii="仿宋_GB2312" w:eastAsia="仿宋_GB2312" w:hAnsi="Arial" w:cs="Arial"/>
          <w:kern w:val="0"/>
          <w:sz w:val="32"/>
          <w:szCs w:val="32"/>
        </w:rPr>
      </w:pPr>
      <w:r w:rsidRPr="002C6A30">
        <w:rPr>
          <w:rFonts w:ascii="仿宋_GB2312" w:eastAsia="仿宋_GB2312" w:hAnsi="Arial" w:cs="Arial" w:hint="eastAsia"/>
          <w:kern w:val="0"/>
          <w:sz w:val="32"/>
          <w:szCs w:val="32"/>
        </w:rPr>
        <w:t>三星级宜居小区：120分≤小区宜</w:t>
      </w:r>
      <w:proofErr w:type="gramStart"/>
      <w:r w:rsidRPr="002C6A30">
        <w:rPr>
          <w:rFonts w:ascii="仿宋_GB2312" w:eastAsia="仿宋_GB2312" w:hAnsi="Arial" w:cs="Arial" w:hint="eastAsia"/>
          <w:kern w:val="0"/>
          <w:sz w:val="32"/>
          <w:szCs w:val="32"/>
        </w:rPr>
        <w:t>居指数</w:t>
      </w:r>
      <w:proofErr w:type="gramEnd"/>
      <w:r w:rsidRPr="002C6A30">
        <w:rPr>
          <w:rFonts w:ascii="仿宋_GB2312" w:eastAsia="仿宋_GB2312" w:hAnsi="Arial" w:cs="Arial" w:hint="eastAsia"/>
          <w:kern w:val="0"/>
          <w:sz w:val="32"/>
          <w:szCs w:val="32"/>
        </w:rPr>
        <w:t>即累计得分&lt;130分且没有否定条件的小区；</w:t>
      </w:r>
    </w:p>
    <w:p w:rsidR="00E37F58" w:rsidRPr="002C6A30" w:rsidRDefault="00E37F58" w:rsidP="00FE55D2">
      <w:pPr>
        <w:widowControl/>
        <w:spacing w:after="300" w:line="540" w:lineRule="exact"/>
        <w:ind w:firstLineChars="200" w:firstLine="640"/>
        <w:contextualSpacing/>
        <w:rPr>
          <w:rFonts w:ascii="仿宋_GB2312" w:eastAsia="仿宋_GB2312" w:hAnsi="Arial" w:cs="Arial"/>
          <w:kern w:val="0"/>
          <w:sz w:val="32"/>
          <w:szCs w:val="32"/>
        </w:rPr>
      </w:pPr>
      <w:r w:rsidRPr="002C6A30">
        <w:rPr>
          <w:rFonts w:ascii="仿宋_GB2312" w:eastAsia="仿宋_GB2312" w:hAnsi="Arial" w:cs="Arial" w:hint="eastAsia"/>
          <w:kern w:val="0"/>
          <w:sz w:val="32"/>
          <w:szCs w:val="32"/>
        </w:rPr>
        <w:t>二星级宜居小区：110分≤小区宜</w:t>
      </w:r>
      <w:proofErr w:type="gramStart"/>
      <w:r w:rsidRPr="002C6A30">
        <w:rPr>
          <w:rFonts w:ascii="仿宋_GB2312" w:eastAsia="仿宋_GB2312" w:hAnsi="Arial" w:cs="Arial" w:hint="eastAsia"/>
          <w:kern w:val="0"/>
          <w:sz w:val="32"/>
          <w:szCs w:val="32"/>
        </w:rPr>
        <w:t>居指数</w:t>
      </w:r>
      <w:proofErr w:type="gramEnd"/>
      <w:r w:rsidRPr="002C6A30">
        <w:rPr>
          <w:rFonts w:ascii="仿宋_GB2312" w:eastAsia="仿宋_GB2312" w:hAnsi="Arial" w:cs="Arial" w:hint="eastAsia"/>
          <w:kern w:val="0"/>
          <w:sz w:val="32"/>
          <w:szCs w:val="32"/>
        </w:rPr>
        <w:t>即累计得分&lt;120分且没有否定条件的小区；</w:t>
      </w:r>
    </w:p>
    <w:p w:rsidR="00E37F58" w:rsidRPr="002C6A30" w:rsidRDefault="00E37F58" w:rsidP="00FE55D2">
      <w:pPr>
        <w:widowControl/>
        <w:spacing w:after="300" w:line="540" w:lineRule="exact"/>
        <w:ind w:firstLineChars="200" w:firstLine="640"/>
        <w:contextualSpacing/>
        <w:rPr>
          <w:rFonts w:ascii="仿宋_GB2312" w:eastAsia="仿宋_GB2312" w:hAnsi="Arial" w:cs="Arial"/>
          <w:kern w:val="0"/>
          <w:sz w:val="32"/>
          <w:szCs w:val="32"/>
        </w:rPr>
      </w:pPr>
      <w:proofErr w:type="gramStart"/>
      <w:r w:rsidRPr="002C6A30">
        <w:rPr>
          <w:rFonts w:ascii="仿宋_GB2312" w:eastAsia="仿宋_GB2312" w:hAnsi="Arial" w:cs="Arial" w:hint="eastAsia"/>
          <w:kern w:val="0"/>
          <w:sz w:val="32"/>
          <w:szCs w:val="32"/>
        </w:rPr>
        <w:t>一</w:t>
      </w:r>
      <w:proofErr w:type="gramEnd"/>
      <w:r w:rsidRPr="002C6A30">
        <w:rPr>
          <w:rFonts w:ascii="仿宋_GB2312" w:eastAsia="仿宋_GB2312" w:hAnsi="Arial" w:cs="Arial" w:hint="eastAsia"/>
          <w:kern w:val="0"/>
          <w:sz w:val="32"/>
          <w:szCs w:val="32"/>
        </w:rPr>
        <w:t>星级宜居小区：100分≤小区宜</w:t>
      </w:r>
      <w:proofErr w:type="gramStart"/>
      <w:r w:rsidRPr="002C6A30">
        <w:rPr>
          <w:rFonts w:ascii="仿宋_GB2312" w:eastAsia="仿宋_GB2312" w:hAnsi="Arial" w:cs="Arial" w:hint="eastAsia"/>
          <w:kern w:val="0"/>
          <w:sz w:val="32"/>
          <w:szCs w:val="32"/>
        </w:rPr>
        <w:t>居指数</w:t>
      </w:r>
      <w:proofErr w:type="gramEnd"/>
      <w:r w:rsidRPr="002C6A30">
        <w:rPr>
          <w:rFonts w:ascii="仿宋_GB2312" w:eastAsia="仿宋_GB2312" w:hAnsi="Arial" w:cs="Arial" w:hint="eastAsia"/>
          <w:kern w:val="0"/>
          <w:sz w:val="32"/>
          <w:szCs w:val="32"/>
        </w:rPr>
        <w:t>即累计得分&lt;110分且没有否定条件的小区；</w:t>
      </w:r>
    </w:p>
    <w:p w:rsidR="00E37F58" w:rsidRPr="002C6A30" w:rsidRDefault="00E37F58" w:rsidP="00FE55D2">
      <w:pPr>
        <w:widowControl/>
        <w:spacing w:after="300" w:line="540" w:lineRule="exact"/>
        <w:ind w:firstLineChars="200" w:firstLine="640"/>
        <w:contextualSpacing/>
        <w:rPr>
          <w:rFonts w:ascii="仿宋_GB2312" w:eastAsia="仿宋_GB2312" w:hAnsi="Arial" w:cs="Arial"/>
          <w:kern w:val="0"/>
          <w:sz w:val="32"/>
          <w:szCs w:val="32"/>
        </w:rPr>
      </w:pPr>
      <w:r w:rsidRPr="002C6A30">
        <w:rPr>
          <w:rFonts w:ascii="仿宋_GB2312" w:eastAsia="仿宋_GB2312" w:hAnsi="Arial" w:cs="Arial" w:hint="eastAsia"/>
          <w:kern w:val="0"/>
          <w:sz w:val="32"/>
          <w:szCs w:val="32"/>
        </w:rPr>
        <w:t>小区宜</w:t>
      </w:r>
      <w:proofErr w:type="gramStart"/>
      <w:r w:rsidRPr="002C6A30">
        <w:rPr>
          <w:rFonts w:ascii="仿宋_GB2312" w:eastAsia="仿宋_GB2312" w:hAnsi="Arial" w:cs="Arial" w:hint="eastAsia"/>
          <w:kern w:val="0"/>
          <w:sz w:val="32"/>
          <w:szCs w:val="32"/>
        </w:rPr>
        <w:t>居指数</w:t>
      </w:r>
      <w:proofErr w:type="gramEnd"/>
      <w:r w:rsidRPr="002C6A30">
        <w:rPr>
          <w:rFonts w:ascii="仿宋_GB2312" w:eastAsia="仿宋_GB2312" w:hAnsi="Arial" w:cs="Arial" w:hint="eastAsia"/>
          <w:kern w:val="0"/>
          <w:sz w:val="32"/>
          <w:szCs w:val="32"/>
        </w:rPr>
        <w:t>即累计得分&lt;100分的小区不能评为宜居小区。</w:t>
      </w:r>
    </w:p>
    <w:p w:rsidR="00E37F58" w:rsidRPr="002C6A30" w:rsidRDefault="00E37F58" w:rsidP="00FE55D2">
      <w:pPr>
        <w:widowControl/>
        <w:spacing w:after="300" w:line="540" w:lineRule="exact"/>
        <w:ind w:firstLineChars="200" w:firstLine="640"/>
        <w:contextualSpacing/>
        <w:rPr>
          <w:rFonts w:ascii="仿宋_GB2312" w:eastAsia="仿宋_GB2312" w:hAnsi="Arial" w:cs="Arial"/>
          <w:kern w:val="0"/>
          <w:sz w:val="32"/>
          <w:szCs w:val="32"/>
        </w:rPr>
      </w:pPr>
      <w:r w:rsidRPr="002C6A30">
        <w:rPr>
          <w:rFonts w:ascii="仿宋_GB2312" w:eastAsia="仿宋_GB2312" w:hAnsi="Arial" w:cs="Arial" w:hint="eastAsia"/>
          <w:kern w:val="0"/>
          <w:sz w:val="32"/>
          <w:szCs w:val="32"/>
        </w:rPr>
        <w:t>1-5</w:t>
      </w:r>
      <w:r w:rsidR="004157E0" w:rsidRPr="002C6A30">
        <w:rPr>
          <w:rFonts w:ascii="仿宋_GB2312" w:eastAsia="仿宋_GB2312" w:hAnsi="Arial" w:cs="Arial" w:hint="eastAsia"/>
          <w:kern w:val="0"/>
          <w:sz w:val="32"/>
          <w:szCs w:val="32"/>
        </w:rPr>
        <w:t>、</w:t>
      </w:r>
      <w:r w:rsidR="003D3BAA" w:rsidRPr="009F622B">
        <w:rPr>
          <w:rFonts w:ascii="仿宋_GB2312" w:eastAsia="仿宋_GB2312" w:hAnsi="Arial" w:cs="Arial" w:hint="eastAsia"/>
          <w:kern w:val="0"/>
          <w:sz w:val="32"/>
          <w:szCs w:val="32"/>
        </w:rPr>
        <w:t>“宜居小区”评价周期为每隔一年开展一次，每次授予“宜居小区”的项目不超过10个。开展评价的时间为当年的10月中下旬，</w:t>
      </w:r>
      <w:r w:rsidRPr="002C6A30">
        <w:rPr>
          <w:rFonts w:ascii="仿宋_GB2312" w:eastAsia="仿宋_GB2312" w:hAnsi="Arial" w:cs="Arial" w:hint="eastAsia"/>
          <w:kern w:val="0"/>
          <w:sz w:val="32"/>
          <w:szCs w:val="32"/>
        </w:rPr>
        <w:t>由各市住房城乡建设主管部门对申报“宜居小区”的项目进行初审，自治区住房城乡建设主管部门</w:t>
      </w:r>
      <w:r w:rsidR="003D3BAA">
        <w:rPr>
          <w:rFonts w:ascii="仿宋_GB2312" w:eastAsia="仿宋_GB2312" w:hAnsi="Arial" w:cs="Arial" w:hint="eastAsia"/>
          <w:kern w:val="0"/>
          <w:sz w:val="32"/>
          <w:szCs w:val="32"/>
        </w:rPr>
        <w:t>牵头</w:t>
      </w:r>
      <w:r w:rsidRPr="002C6A30">
        <w:rPr>
          <w:rFonts w:ascii="仿宋_GB2312" w:eastAsia="仿宋_GB2312" w:hAnsi="Arial" w:cs="Arial" w:hint="eastAsia"/>
          <w:kern w:val="0"/>
          <w:sz w:val="32"/>
          <w:szCs w:val="32"/>
        </w:rPr>
        <w:t>组织专家进行评审并统一授牌。</w:t>
      </w:r>
    </w:p>
    <w:p w:rsidR="00E37F58" w:rsidRPr="002C6A30" w:rsidRDefault="00E37F58" w:rsidP="00FE55D2">
      <w:pPr>
        <w:widowControl/>
        <w:spacing w:after="300" w:line="540" w:lineRule="exact"/>
        <w:ind w:firstLineChars="150" w:firstLine="480"/>
        <w:contextualSpacing/>
        <w:rPr>
          <w:rFonts w:ascii="仿宋" w:eastAsia="仿宋" w:hAnsi="仿宋" w:cs="方正仿宋_GBK"/>
          <w:b/>
          <w:bCs/>
          <w:sz w:val="32"/>
          <w:szCs w:val="32"/>
        </w:rPr>
      </w:pPr>
      <w:r w:rsidRPr="002C6A30">
        <w:rPr>
          <w:rFonts w:ascii="仿宋_GB2312" w:eastAsia="仿宋_GB2312" w:hAnsi="Arial" w:cs="Arial" w:hint="eastAsia"/>
          <w:kern w:val="0"/>
          <w:sz w:val="32"/>
          <w:szCs w:val="32"/>
        </w:rPr>
        <w:t>1-6</w:t>
      </w:r>
      <w:r w:rsidR="004157E0" w:rsidRPr="002C6A30">
        <w:rPr>
          <w:rFonts w:ascii="仿宋_GB2312" w:eastAsia="仿宋_GB2312" w:hAnsi="Arial" w:cs="Arial" w:hint="eastAsia"/>
          <w:kern w:val="0"/>
          <w:sz w:val="32"/>
          <w:szCs w:val="32"/>
        </w:rPr>
        <w:t>、</w:t>
      </w:r>
      <w:r w:rsidRPr="002C6A30">
        <w:rPr>
          <w:rFonts w:ascii="仿宋_GB2312" w:eastAsia="仿宋_GB2312" w:hAnsi="Arial" w:cs="Arial" w:hint="eastAsia"/>
          <w:kern w:val="0"/>
          <w:sz w:val="32"/>
          <w:szCs w:val="32"/>
        </w:rPr>
        <w:t>授牌后的小区，若出现一票否决情形，由自治区住房城乡建设主管部门摘牌，并取消评比一年。</w:t>
      </w:r>
    </w:p>
    <w:p w:rsidR="00E37F58" w:rsidRPr="002C6A30" w:rsidRDefault="00E37F58" w:rsidP="00FE55D2">
      <w:pPr>
        <w:widowControl/>
        <w:spacing w:after="300" w:line="540" w:lineRule="exact"/>
        <w:ind w:firstLineChars="150" w:firstLine="480"/>
        <w:contextualSpacing/>
        <w:rPr>
          <w:rFonts w:ascii="仿宋_GB2312" w:eastAsia="仿宋_GB2312" w:hAnsi="方正仿宋_GBK" w:cs="方正仿宋_GBK"/>
          <w:sz w:val="32"/>
          <w:szCs w:val="32"/>
        </w:rPr>
      </w:pPr>
    </w:p>
    <w:p w:rsidR="00E37F58" w:rsidRPr="002C6A30" w:rsidRDefault="00E37F58" w:rsidP="00FE55D2">
      <w:pPr>
        <w:spacing w:line="540" w:lineRule="exact"/>
        <w:jc w:val="center"/>
        <w:rPr>
          <w:rFonts w:ascii="仿宋_GB2312" w:eastAsia="仿宋_GB2312"/>
          <w:b/>
          <w:sz w:val="32"/>
          <w:szCs w:val="32"/>
        </w:rPr>
      </w:pPr>
      <w:r w:rsidRPr="002C6A30">
        <w:rPr>
          <w:rFonts w:ascii="仿宋_GB2312" w:eastAsia="仿宋_GB2312" w:hint="eastAsia"/>
          <w:b/>
          <w:sz w:val="32"/>
          <w:szCs w:val="32"/>
        </w:rPr>
        <w:t>二、评价指标</w:t>
      </w:r>
    </w:p>
    <w:p w:rsidR="00E37F58" w:rsidRPr="002C6A30" w:rsidRDefault="00E37F58" w:rsidP="00FE55D2">
      <w:pPr>
        <w:spacing w:line="540" w:lineRule="exact"/>
        <w:ind w:firstLineChars="196" w:firstLine="630"/>
        <w:rPr>
          <w:rFonts w:ascii="仿宋_GB2312" w:eastAsia="仿宋_GB2312"/>
          <w:b/>
          <w:sz w:val="32"/>
          <w:szCs w:val="32"/>
        </w:rPr>
      </w:pPr>
      <w:r w:rsidRPr="002C6A30">
        <w:rPr>
          <w:rFonts w:ascii="仿宋_GB2312" w:eastAsia="仿宋_GB2312" w:hint="eastAsia"/>
          <w:b/>
          <w:sz w:val="32"/>
          <w:szCs w:val="32"/>
        </w:rPr>
        <w:t>（一）舒适性评价指标（权重</w:t>
      </w:r>
      <w:r w:rsidR="002C6A30" w:rsidRPr="002C6A30">
        <w:rPr>
          <w:rFonts w:ascii="仿宋_GB2312" w:eastAsia="仿宋_GB2312" w:hint="eastAsia"/>
          <w:b/>
          <w:sz w:val="32"/>
          <w:szCs w:val="32"/>
        </w:rPr>
        <w:t>7</w:t>
      </w:r>
      <w:r w:rsidRPr="002C6A30">
        <w:rPr>
          <w:rFonts w:ascii="仿宋_GB2312" w:eastAsia="仿宋_GB2312" w:hint="eastAsia"/>
          <w:b/>
          <w:sz w:val="32"/>
          <w:szCs w:val="32"/>
        </w:rPr>
        <w:t>%，</w:t>
      </w:r>
      <w:r w:rsidR="002E5913">
        <w:rPr>
          <w:rFonts w:ascii="仿宋_GB2312" w:eastAsia="仿宋_GB2312" w:hint="eastAsia"/>
          <w:b/>
          <w:sz w:val="32"/>
          <w:szCs w:val="32"/>
        </w:rPr>
        <w:t>9</w:t>
      </w:r>
      <w:r w:rsidRPr="002C6A30">
        <w:rPr>
          <w:rFonts w:ascii="仿宋_GB2312" w:eastAsia="仿宋_GB2312" w:hint="eastAsia"/>
          <w:b/>
          <w:sz w:val="32"/>
          <w:szCs w:val="32"/>
        </w:rPr>
        <w:t>个指标共</w:t>
      </w:r>
      <w:r w:rsidR="0010142D">
        <w:rPr>
          <w:rFonts w:ascii="仿宋_GB2312" w:eastAsia="仿宋_GB2312" w:hint="eastAsia"/>
          <w:b/>
          <w:sz w:val="32"/>
          <w:szCs w:val="32"/>
        </w:rPr>
        <w:t>1</w:t>
      </w:r>
      <w:r w:rsidR="007B1871">
        <w:rPr>
          <w:rFonts w:ascii="仿宋_GB2312" w:eastAsia="仿宋_GB2312" w:hint="eastAsia"/>
          <w:b/>
          <w:sz w:val="32"/>
          <w:szCs w:val="32"/>
        </w:rPr>
        <w:t>1</w:t>
      </w:r>
      <w:r w:rsidRPr="002C6A30">
        <w:rPr>
          <w:rFonts w:ascii="仿宋_GB2312" w:eastAsia="仿宋_GB2312" w:hint="eastAsia"/>
          <w:b/>
          <w:sz w:val="32"/>
          <w:szCs w:val="32"/>
        </w:rPr>
        <w:t>分）</w:t>
      </w:r>
    </w:p>
    <w:p w:rsidR="00E37F58" w:rsidRPr="002C6A30" w:rsidRDefault="00E37F58" w:rsidP="00FE55D2">
      <w:pPr>
        <w:spacing w:line="540" w:lineRule="exact"/>
        <w:ind w:firstLineChars="250" w:firstLine="800"/>
        <w:rPr>
          <w:rFonts w:ascii="仿宋_GB2312" w:eastAsia="仿宋_GB2312" w:hAnsi="Arial" w:cs="Arial"/>
          <w:kern w:val="0"/>
          <w:sz w:val="32"/>
          <w:szCs w:val="32"/>
        </w:rPr>
      </w:pPr>
      <w:r w:rsidRPr="002C6A30">
        <w:rPr>
          <w:rFonts w:ascii="仿宋_GB2312" w:eastAsia="仿宋_GB2312" w:hAnsi="Arial" w:cs="Arial" w:hint="eastAsia"/>
          <w:kern w:val="0"/>
          <w:sz w:val="32"/>
          <w:szCs w:val="32"/>
        </w:rPr>
        <w:t>1-1、户型使用功能区分明确，公共活动区、私密休息区、</w:t>
      </w:r>
      <w:proofErr w:type="gramStart"/>
      <w:r w:rsidRPr="002C6A30">
        <w:rPr>
          <w:rFonts w:ascii="仿宋_GB2312" w:eastAsia="仿宋_GB2312" w:hAnsi="Arial" w:cs="Arial" w:hint="eastAsia"/>
          <w:kern w:val="0"/>
          <w:sz w:val="32"/>
          <w:szCs w:val="32"/>
        </w:rPr>
        <w:lastRenderedPageBreak/>
        <w:t>辅助区</w:t>
      </w:r>
      <w:proofErr w:type="gramEnd"/>
      <w:r w:rsidRPr="002C6A30">
        <w:rPr>
          <w:rFonts w:ascii="仿宋_GB2312" w:eastAsia="仿宋_GB2312" w:hAnsi="Arial" w:cs="Arial" w:hint="eastAsia"/>
          <w:kern w:val="0"/>
          <w:sz w:val="32"/>
          <w:szCs w:val="32"/>
        </w:rPr>
        <w:t>之间有较明显的划分。（</w:t>
      </w:r>
      <w:r w:rsidRPr="002C6A30">
        <w:rPr>
          <w:rFonts w:ascii="仿宋_GB2312" w:eastAsia="仿宋_GB2312" w:hAnsi="Arial" w:cs="Arial" w:hint="eastAsia"/>
          <w:b/>
          <w:kern w:val="0"/>
          <w:sz w:val="32"/>
          <w:szCs w:val="32"/>
        </w:rPr>
        <w:t>1分</w:t>
      </w:r>
      <w:r w:rsidRPr="002C6A30">
        <w:rPr>
          <w:rFonts w:ascii="仿宋_GB2312" w:eastAsia="仿宋_GB2312" w:hAnsi="Arial" w:cs="Arial" w:hint="eastAsia"/>
          <w:kern w:val="0"/>
          <w:sz w:val="32"/>
          <w:szCs w:val="32"/>
        </w:rPr>
        <w:t>）</w:t>
      </w:r>
    </w:p>
    <w:p w:rsidR="004157E0" w:rsidRPr="002C6A30" w:rsidRDefault="00E37F58" w:rsidP="00FE55D2">
      <w:pPr>
        <w:spacing w:line="540" w:lineRule="exact"/>
        <w:ind w:firstLineChars="200" w:firstLine="640"/>
        <w:rPr>
          <w:rFonts w:ascii="仿宋_GB2312" w:eastAsia="仿宋_GB2312" w:hAnsi="Arial" w:cs="Arial"/>
          <w:kern w:val="0"/>
          <w:sz w:val="32"/>
          <w:szCs w:val="32"/>
        </w:rPr>
      </w:pPr>
      <w:r w:rsidRPr="002C6A30">
        <w:rPr>
          <w:rFonts w:ascii="仿宋_GB2312" w:eastAsia="仿宋_GB2312" w:hAnsi="Arial" w:cs="Arial" w:hint="eastAsia"/>
          <w:kern w:val="0"/>
          <w:sz w:val="32"/>
          <w:szCs w:val="32"/>
        </w:rPr>
        <w:t>1-2、小区建筑设计</w:t>
      </w:r>
      <w:r w:rsidR="00E24D89">
        <w:rPr>
          <w:rFonts w:ascii="仿宋_GB2312" w:eastAsia="仿宋_GB2312" w:hAnsi="Arial" w:cs="Arial" w:hint="eastAsia"/>
          <w:kern w:val="0"/>
          <w:sz w:val="32"/>
          <w:szCs w:val="32"/>
        </w:rPr>
        <w:t>适用、</w:t>
      </w:r>
      <w:r w:rsidRPr="002C6A30">
        <w:rPr>
          <w:rFonts w:ascii="仿宋_GB2312" w:eastAsia="仿宋_GB2312" w:hAnsi="Arial" w:cs="Arial" w:hint="eastAsia"/>
          <w:kern w:val="0"/>
          <w:sz w:val="32"/>
          <w:szCs w:val="32"/>
        </w:rPr>
        <w:t>经济、</w:t>
      </w:r>
      <w:r w:rsidR="00E24D89">
        <w:rPr>
          <w:rFonts w:ascii="仿宋_GB2312" w:eastAsia="仿宋_GB2312" w:hAnsi="Arial" w:cs="Arial" w:hint="eastAsia"/>
          <w:kern w:val="0"/>
          <w:sz w:val="32"/>
          <w:szCs w:val="32"/>
        </w:rPr>
        <w:t xml:space="preserve">绿色、美观， </w:t>
      </w:r>
      <w:r w:rsidRPr="002C6A30">
        <w:rPr>
          <w:rFonts w:ascii="仿宋_GB2312" w:eastAsia="仿宋_GB2312" w:hAnsi="Arial" w:cs="Arial" w:hint="eastAsia"/>
          <w:kern w:val="0"/>
          <w:sz w:val="32"/>
          <w:szCs w:val="32"/>
        </w:rPr>
        <w:t>建筑立面色调雅致，干净整洁。（1分）</w:t>
      </w:r>
    </w:p>
    <w:p w:rsidR="00E37F58" w:rsidRPr="002C6A30" w:rsidRDefault="00E37F58" w:rsidP="00FE55D2">
      <w:pPr>
        <w:spacing w:line="540" w:lineRule="exact"/>
        <w:ind w:firstLineChars="200" w:firstLine="640"/>
        <w:rPr>
          <w:rFonts w:ascii="仿宋_GB2312" w:eastAsia="仿宋_GB2312" w:hAnsi="宋体"/>
          <w:sz w:val="32"/>
          <w:szCs w:val="32"/>
        </w:rPr>
      </w:pPr>
      <w:r w:rsidRPr="002C6A30">
        <w:rPr>
          <w:rFonts w:ascii="仿宋_GB2312" w:eastAsia="仿宋_GB2312" w:hAnsi="Arial" w:cs="Arial" w:hint="eastAsia"/>
          <w:kern w:val="0"/>
          <w:sz w:val="32"/>
          <w:szCs w:val="32"/>
        </w:rPr>
        <w:t>1-</w:t>
      </w:r>
      <w:r w:rsidR="005B4FA4" w:rsidRPr="002C6A30">
        <w:rPr>
          <w:rFonts w:ascii="仿宋_GB2312" w:eastAsia="仿宋_GB2312" w:hAnsi="Arial" w:cs="Arial" w:hint="eastAsia"/>
          <w:kern w:val="0"/>
          <w:sz w:val="32"/>
          <w:szCs w:val="32"/>
        </w:rPr>
        <w:t>3</w:t>
      </w:r>
      <w:r w:rsidRPr="002C6A30">
        <w:rPr>
          <w:rFonts w:ascii="仿宋_GB2312" w:eastAsia="仿宋_GB2312" w:hAnsi="Arial" w:cs="Arial" w:hint="eastAsia"/>
          <w:kern w:val="0"/>
          <w:sz w:val="32"/>
          <w:szCs w:val="32"/>
        </w:rPr>
        <w:t>、小区用地红线内没有违章建筑，</w:t>
      </w:r>
      <w:r w:rsidRPr="002C6A30">
        <w:rPr>
          <w:rFonts w:ascii="仿宋_GB2312" w:eastAsia="仿宋_GB2312" w:hAnsi="宋体" w:hint="eastAsia"/>
          <w:sz w:val="32"/>
          <w:szCs w:val="32"/>
        </w:rPr>
        <w:t>无违反规划私搭乱建。（2分）</w:t>
      </w:r>
    </w:p>
    <w:p w:rsidR="00E37F58" w:rsidRPr="002C6A30" w:rsidRDefault="00E37F58" w:rsidP="00FE55D2">
      <w:pPr>
        <w:spacing w:line="540" w:lineRule="exact"/>
        <w:ind w:firstLineChars="200" w:firstLine="640"/>
        <w:rPr>
          <w:rFonts w:ascii="仿宋_GB2312" w:eastAsia="仿宋_GB2312" w:hAnsi="Arial" w:cs="Arial"/>
          <w:kern w:val="0"/>
          <w:sz w:val="32"/>
          <w:szCs w:val="32"/>
        </w:rPr>
      </w:pPr>
      <w:r w:rsidRPr="002C6A30">
        <w:rPr>
          <w:rFonts w:ascii="仿宋_GB2312" w:eastAsia="仿宋_GB2312" w:hAnsi="Arial" w:cs="Arial" w:hint="eastAsia"/>
          <w:kern w:val="0"/>
          <w:sz w:val="32"/>
          <w:szCs w:val="32"/>
        </w:rPr>
        <w:t>1-</w:t>
      </w:r>
      <w:r w:rsidR="005B4FA4" w:rsidRPr="002C6A30">
        <w:rPr>
          <w:rFonts w:ascii="仿宋_GB2312" w:eastAsia="仿宋_GB2312" w:hAnsi="Arial" w:cs="Arial" w:hint="eastAsia"/>
          <w:kern w:val="0"/>
          <w:sz w:val="32"/>
          <w:szCs w:val="32"/>
        </w:rPr>
        <w:t>4</w:t>
      </w:r>
      <w:r w:rsidRPr="002C6A30">
        <w:rPr>
          <w:rFonts w:ascii="仿宋_GB2312" w:eastAsia="仿宋_GB2312" w:hAnsi="Arial" w:cs="Arial" w:hint="eastAsia"/>
          <w:kern w:val="0"/>
          <w:sz w:val="32"/>
          <w:szCs w:val="32"/>
        </w:rPr>
        <w:t>、</w:t>
      </w:r>
      <w:r w:rsidRPr="002C6A30">
        <w:rPr>
          <w:rFonts w:ascii="仿宋_GB2312" w:eastAsia="仿宋_GB2312" w:hAnsi="宋体" w:hint="eastAsia"/>
          <w:sz w:val="32"/>
          <w:szCs w:val="32"/>
        </w:rPr>
        <w:t>无擅自改变房屋用途现象。（2分）</w:t>
      </w:r>
    </w:p>
    <w:p w:rsidR="00E37F58" w:rsidRPr="002C6A30" w:rsidRDefault="00E37F58" w:rsidP="00FE55D2">
      <w:pPr>
        <w:spacing w:line="540" w:lineRule="exact"/>
        <w:ind w:firstLineChars="200" w:firstLine="640"/>
        <w:rPr>
          <w:rFonts w:ascii="仿宋_GB2312" w:eastAsia="仿宋_GB2312" w:hAnsi="Arial" w:cs="Arial"/>
          <w:kern w:val="0"/>
          <w:sz w:val="32"/>
          <w:szCs w:val="32"/>
        </w:rPr>
      </w:pPr>
      <w:r w:rsidRPr="002C6A30">
        <w:rPr>
          <w:rFonts w:ascii="仿宋_GB2312" w:eastAsia="仿宋_GB2312" w:hAnsi="Arial" w:cs="Arial" w:hint="eastAsia"/>
          <w:kern w:val="0"/>
          <w:sz w:val="32"/>
          <w:szCs w:val="32"/>
        </w:rPr>
        <w:t>1-</w:t>
      </w:r>
      <w:r w:rsidR="005B4FA4" w:rsidRPr="002C6A30">
        <w:rPr>
          <w:rFonts w:ascii="仿宋_GB2312" w:eastAsia="仿宋_GB2312" w:hAnsi="Arial" w:cs="Arial" w:hint="eastAsia"/>
          <w:kern w:val="0"/>
          <w:sz w:val="32"/>
          <w:szCs w:val="32"/>
        </w:rPr>
        <w:t>5</w:t>
      </w:r>
      <w:r w:rsidRPr="002C6A30">
        <w:rPr>
          <w:rFonts w:ascii="仿宋_GB2312" w:eastAsia="仿宋_GB2312" w:hAnsi="Arial" w:cs="Arial" w:hint="eastAsia"/>
          <w:kern w:val="0"/>
          <w:sz w:val="32"/>
          <w:szCs w:val="32"/>
        </w:rPr>
        <w:t>、</w:t>
      </w:r>
      <w:r w:rsidRPr="002C6A30">
        <w:rPr>
          <w:rFonts w:ascii="仿宋_GB2312" w:eastAsia="仿宋_GB2312" w:hAnsi="宋体" w:hint="eastAsia"/>
          <w:sz w:val="32"/>
          <w:szCs w:val="32"/>
        </w:rPr>
        <w:t>道路通畅，路面平整无破损；井盖无缺损、无丢失，路面井盖不影响车辆和行人通行。（1分）</w:t>
      </w:r>
    </w:p>
    <w:p w:rsidR="00E37F58" w:rsidRPr="002C6A30" w:rsidRDefault="00E37F58" w:rsidP="00FE55D2">
      <w:pPr>
        <w:spacing w:line="540" w:lineRule="exact"/>
        <w:ind w:firstLineChars="200" w:firstLine="640"/>
        <w:rPr>
          <w:rFonts w:ascii="仿宋_GB2312" w:eastAsia="仿宋_GB2312" w:hAnsi="Arial" w:cs="Arial"/>
          <w:kern w:val="0"/>
          <w:sz w:val="32"/>
          <w:szCs w:val="32"/>
        </w:rPr>
      </w:pPr>
      <w:r w:rsidRPr="002C6A30">
        <w:rPr>
          <w:rFonts w:ascii="仿宋_GB2312" w:eastAsia="仿宋_GB2312" w:hAnsi="Arial" w:cs="Arial" w:hint="eastAsia"/>
          <w:kern w:val="0"/>
          <w:sz w:val="32"/>
          <w:szCs w:val="32"/>
        </w:rPr>
        <w:t>1-</w:t>
      </w:r>
      <w:r w:rsidR="005B4FA4" w:rsidRPr="002C6A30">
        <w:rPr>
          <w:rFonts w:ascii="仿宋_GB2312" w:eastAsia="仿宋_GB2312" w:hAnsi="Arial" w:cs="Arial" w:hint="eastAsia"/>
          <w:kern w:val="0"/>
          <w:sz w:val="32"/>
          <w:szCs w:val="32"/>
        </w:rPr>
        <w:t>6</w:t>
      </w:r>
      <w:r w:rsidRPr="002C6A30">
        <w:rPr>
          <w:rFonts w:ascii="仿宋_GB2312" w:eastAsia="仿宋_GB2312" w:hAnsi="Arial" w:cs="Arial" w:hint="eastAsia"/>
          <w:kern w:val="0"/>
          <w:sz w:val="32"/>
          <w:szCs w:val="32"/>
        </w:rPr>
        <w:t>、</w:t>
      </w:r>
      <w:r w:rsidRPr="002C6A30">
        <w:rPr>
          <w:rFonts w:ascii="仿宋_GB2312" w:eastAsia="仿宋_GB2312" w:hAnsi="Arial" w:cs="Arial" w:hint="eastAsia"/>
          <w:sz w:val="32"/>
          <w:szCs w:val="32"/>
          <w:shd w:val="clear" w:color="auto" w:fill="FFFFFF"/>
        </w:rPr>
        <w:t>小区内</w:t>
      </w:r>
      <w:r w:rsidRPr="002C6A30">
        <w:rPr>
          <w:rFonts w:ascii="仿宋_GB2312" w:eastAsia="仿宋_GB2312" w:hAnsi="Arial" w:cs="Arial" w:hint="eastAsia"/>
          <w:kern w:val="0"/>
          <w:sz w:val="32"/>
          <w:szCs w:val="32"/>
        </w:rPr>
        <w:t>休闲座椅数量充足、坚固耐用、分布合理且人性化。（1分）</w:t>
      </w:r>
    </w:p>
    <w:p w:rsidR="002E5913" w:rsidRDefault="00E37F58" w:rsidP="00FE55D2">
      <w:pPr>
        <w:spacing w:line="540" w:lineRule="exact"/>
        <w:ind w:firstLineChars="200" w:firstLine="640"/>
        <w:rPr>
          <w:rFonts w:ascii="仿宋_GB2312" w:eastAsia="仿宋_GB2312" w:hAnsi="宋体" w:cs="宋体"/>
          <w:bCs/>
          <w:sz w:val="32"/>
          <w:szCs w:val="32"/>
        </w:rPr>
      </w:pPr>
      <w:r w:rsidRPr="002C6A30">
        <w:rPr>
          <w:rFonts w:ascii="仿宋_GB2312" w:eastAsia="仿宋_GB2312" w:hAnsi="Arial" w:cs="Arial" w:hint="eastAsia"/>
          <w:sz w:val="32"/>
          <w:szCs w:val="32"/>
          <w:shd w:val="clear" w:color="auto" w:fill="FFFFFF"/>
        </w:rPr>
        <w:t>1-</w:t>
      </w:r>
      <w:r w:rsidR="005B4FA4" w:rsidRPr="002C6A30">
        <w:rPr>
          <w:rFonts w:ascii="仿宋_GB2312" w:eastAsia="仿宋_GB2312" w:hAnsi="Arial" w:cs="Arial" w:hint="eastAsia"/>
          <w:sz w:val="32"/>
          <w:szCs w:val="32"/>
          <w:shd w:val="clear" w:color="auto" w:fill="FFFFFF"/>
        </w:rPr>
        <w:t>7</w:t>
      </w:r>
      <w:r w:rsidRPr="002C6A30">
        <w:rPr>
          <w:rFonts w:ascii="仿宋_GB2312" w:eastAsia="仿宋_GB2312" w:hAnsi="Arial" w:cs="Arial" w:hint="eastAsia"/>
          <w:sz w:val="32"/>
          <w:szCs w:val="32"/>
          <w:shd w:val="clear" w:color="auto" w:fill="FFFFFF"/>
        </w:rPr>
        <w:t>、</w:t>
      </w:r>
      <w:r w:rsidRPr="002C6A30">
        <w:rPr>
          <w:rFonts w:ascii="仿宋_GB2312" w:eastAsia="仿宋_GB2312" w:hAnsi="宋体" w:cs="宋体" w:hint="eastAsia"/>
          <w:bCs/>
          <w:sz w:val="32"/>
          <w:szCs w:val="32"/>
        </w:rPr>
        <w:t>小区容貌整洁，垃圾日产日</w:t>
      </w:r>
      <w:r w:rsidR="002E5913">
        <w:rPr>
          <w:rFonts w:ascii="仿宋_GB2312" w:eastAsia="仿宋_GB2312" w:hAnsi="宋体" w:cs="宋体" w:hint="eastAsia"/>
          <w:bCs/>
          <w:sz w:val="32"/>
          <w:szCs w:val="32"/>
        </w:rPr>
        <w:t>清，无暴露的垃圾、污物；小区景观水池的水体及周边环境整洁无异味。（1分）</w:t>
      </w:r>
    </w:p>
    <w:p w:rsidR="00E37F58" w:rsidRPr="002C6A30" w:rsidRDefault="002E5913" w:rsidP="00FE55D2">
      <w:pPr>
        <w:spacing w:line="540" w:lineRule="exact"/>
        <w:ind w:firstLineChars="200" w:firstLine="640"/>
        <w:rPr>
          <w:rFonts w:ascii="仿宋_GB2312" w:eastAsia="仿宋_GB2312" w:hAnsi="Arial" w:cs="Arial"/>
          <w:sz w:val="32"/>
          <w:szCs w:val="32"/>
          <w:shd w:val="clear" w:color="auto" w:fill="FFFFFF"/>
        </w:rPr>
      </w:pPr>
      <w:r>
        <w:rPr>
          <w:rFonts w:ascii="仿宋_GB2312" w:eastAsia="仿宋_GB2312" w:hAnsi="宋体" w:cs="宋体" w:hint="eastAsia"/>
          <w:bCs/>
          <w:sz w:val="32"/>
          <w:szCs w:val="32"/>
        </w:rPr>
        <w:t>1-8、小区</w:t>
      </w:r>
      <w:r w:rsidR="00E37F58" w:rsidRPr="002C6A30">
        <w:rPr>
          <w:rFonts w:ascii="仿宋_GB2312" w:eastAsia="仿宋_GB2312" w:hAnsi="宋体" w:cs="宋体" w:hint="eastAsia"/>
          <w:bCs/>
          <w:sz w:val="32"/>
          <w:szCs w:val="32"/>
        </w:rPr>
        <w:t>商店、餐饮、娱乐等场所的污水处理、固态废弃物处理、烟气排放和噪音等符合环保要求。</w:t>
      </w:r>
      <w:r w:rsidR="00E37F58" w:rsidRPr="002C6A30">
        <w:rPr>
          <w:rFonts w:ascii="仿宋_GB2312" w:eastAsia="仿宋_GB2312" w:hAnsi="Arial" w:cs="Arial" w:hint="eastAsia"/>
          <w:kern w:val="0"/>
          <w:sz w:val="32"/>
          <w:szCs w:val="32"/>
        </w:rPr>
        <w:t>（</w:t>
      </w:r>
      <w:r>
        <w:rPr>
          <w:rFonts w:ascii="仿宋_GB2312" w:eastAsia="仿宋_GB2312" w:hAnsi="Arial" w:cs="Arial" w:hint="eastAsia"/>
          <w:kern w:val="0"/>
          <w:sz w:val="32"/>
          <w:szCs w:val="32"/>
        </w:rPr>
        <w:t>1</w:t>
      </w:r>
      <w:r w:rsidR="00E37F58" w:rsidRPr="002C6A30">
        <w:rPr>
          <w:rFonts w:ascii="仿宋_GB2312" w:eastAsia="仿宋_GB2312" w:hAnsi="Arial" w:cs="Arial" w:hint="eastAsia"/>
          <w:kern w:val="0"/>
          <w:sz w:val="32"/>
          <w:szCs w:val="32"/>
        </w:rPr>
        <w:t>分）</w:t>
      </w:r>
    </w:p>
    <w:p w:rsidR="00E37F58" w:rsidRPr="002C6A30" w:rsidRDefault="00E37F58" w:rsidP="00FE55D2">
      <w:pPr>
        <w:spacing w:line="540" w:lineRule="exact"/>
        <w:ind w:firstLineChars="200" w:firstLine="640"/>
        <w:rPr>
          <w:rFonts w:ascii="仿宋_GB2312" w:eastAsia="仿宋_GB2312" w:hAnsi="Arial" w:cs="Arial"/>
          <w:kern w:val="0"/>
          <w:sz w:val="32"/>
          <w:szCs w:val="32"/>
        </w:rPr>
      </w:pPr>
      <w:r w:rsidRPr="002C6A30">
        <w:rPr>
          <w:rFonts w:ascii="仿宋_GB2312" w:eastAsia="仿宋_GB2312" w:hAnsi="Arial" w:cs="Arial" w:hint="eastAsia"/>
          <w:kern w:val="0"/>
          <w:sz w:val="32"/>
          <w:szCs w:val="32"/>
        </w:rPr>
        <w:t>1-</w:t>
      </w:r>
      <w:r w:rsidR="002E5913">
        <w:rPr>
          <w:rFonts w:ascii="仿宋_GB2312" w:eastAsia="仿宋_GB2312" w:hAnsi="Arial" w:cs="Arial" w:hint="eastAsia"/>
          <w:kern w:val="0"/>
          <w:sz w:val="32"/>
          <w:szCs w:val="32"/>
        </w:rPr>
        <w:t>9</w:t>
      </w:r>
      <w:r w:rsidRPr="002C6A30">
        <w:rPr>
          <w:rFonts w:ascii="仿宋_GB2312" w:eastAsia="仿宋_GB2312" w:hAnsi="Arial" w:cs="Arial" w:hint="eastAsia"/>
          <w:kern w:val="0"/>
          <w:sz w:val="32"/>
          <w:szCs w:val="32"/>
        </w:rPr>
        <w:t>、小区内有可容纳150人以上活动的小型广场或会所。（</w:t>
      </w:r>
      <w:r w:rsidR="007B1871">
        <w:rPr>
          <w:rFonts w:ascii="仿宋_GB2312" w:eastAsia="仿宋_GB2312" w:hAnsi="Arial" w:cs="Arial" w:hint="eastAsia"/>
          <w:kern w:val="0"/>
          <w:sz w:val="32"/>
          <w:szCs w:val="32"/>
        </w:rPr>
        <w:t>1</w:t>
      </w:r>
      <w:r w:rsidRPr="002C6A30">
        <w:rPr>
          <w:rFonts w:ascii="仿宋_GB2312" w:eastAsia="仿宋_GB2312" w:hAnsi="Arial" w:cs="Arial" w:hint="eastAsia"/>
          <w:kern w:val="0"/>
          <w:sz w:val="32"/>
          <w:szCs w:val="32"/>
        </w:rPr>
        <w:t>分）</w:t>
      </w:r>
    </w:p>
    <w:p w:rsidR="00E37F58" w:rsidRPr="002C6A30" w:rsidRDefault="00E37F58" w:rsidP="00FE55D2">
      <w:pPr>
        <w:spacing w:line="540" w:lineRule="exact"/>
        <w:ind w:firstLineChars="200" w:firstLine="640"/>
        <w:rPr>
          <w:rFonts w:ascii="仿宋_GB2312" w:eastAsia="仿宋_GB2312" w:hAnsi="Arial" w:cs="Arial"/>
          <w:kern w:val="0"/>
          <w:sz w:val="32"/>
          <w:szCs w:val="32"/>
        </w:rPr>
      </w:pPr>
      <w:r w:rsidRPr="002C6A30">
        <w:rPr>
          <w:rFonts w:ascii="仿宋_GB2312" w:eastAsia="仿宋_GB2312" w:hAnsi="Arial" w:cs="Arial" w:hint="eastAsia"/>
          <w:kern w:val="0"/>
          <w:sz w:val="32"/>
          <w:szCs w:val="32"/>
        </w:rPr>
        <w:t>说明：可结合5-5规定的儿童游乐服务设施建设。</w:t>
      </w:r>
    </w:p>
    <w:p w:rsidR="007A17B8" w:rsidRPr="002C6A30" w:rsidRDefault="007A17B8" w:rsidP="00FE55D2">
      <w:pPr>
        <w:spacing w:line="540" w:lineRule="exact"/>
        <w:ind w:firstLineChars="200" w:firstLine="640"/>
        <w:rPr>
          <w:rFonts w:ascii="仿宋_GB2312" w:eastAsia="仿宋_GB2312" w:hAnsi="Arial" w:cs="Arial"/>
          <w:sz w:val="32"/>
          <w:szCs w:val="32"/>
          <w:shd w:val="clear" w:color="auto" w:fill="FFFFFF"/>
        </w:rPr>
      </w:pPr>
    </w:p>
    <w:p w:rsidR="00E37F58" w:rsidRPr="002C6A30" w:rsidRDefault="00E37F58" w:rsidP="00FE55D2">
      <w:pPr>
        <w:spacing w:line="540" w:lineRule="exact"/>
        <w:rPr>
          <w:rFonts w:ascii="仿宋_GB2312" w:eastAsia="仿宋_GB2312"/>
          <w:sz w:val="32"/>
          <w:szCs w:val="32"/>
          <w:shd w:val="pct15" w:color="auto" w:fill="FFFFFF"/>
        </w:rPr>
      </w:pPr>
      <w:r w:rsidRPr="002C6A30">
        <w:rPr>
          <w:rFonts w:ascii="仿宋_GB2312" w:eastAsia="仿宋_GB2312" w:hint="eastAsia"/>
          <w:b/>
          <w:sz w:val="32"/>
          <w:szCs w:val="32"/>
        </w:rPr>
        <w:t>（二）安全性评价指标（权重16%，</w:t>
      </w:r>
      <w:r w:rsidR="001006F7" w:rsidRPr="002C6A30">
        <w:rPr>
          <w:rFonts w:ascii="仿宋_GB2312" w:eastAsia="仿宋_GB2312" w:hint="eastAsia"/>
          <w:b/>
          <w:sz w:val="32"/>
          <w:szCs w:val="32"/>
        </w:rPr>
        <w:t>1</w:t>
      </w:r>
      <w:r w:rsidR="00EA4582">
        <w:rPr>
          <w:rFonts w:ascii="仿宋_GB2312" w:eastAsia="仿宋_GB2312" w:hint="eastAsia"/>
          <w:b/>
          <w:sz w:val="32"/>
          <w:szCs w:val="32"/>
        </w:rPr>
        <w:t>6</w:t>
      </w:r>
      <w:r w:rsidRPr="002C6A30">
        <w:rPr>
          <w:rFonts w:ascii="仿宋_GB2312" w:eastAsia="仿宋_GB2312" w:hint="eastAsia"/>
          <w:b/>
          <w:sz w:val="32"/>
          <w:szCs w:val="32"/>
        </w:rPr>
        <w:t>个指标共</w:t>
      </w:r>
      <w:r w:rsidR="001006F7" w:rsidRPr="002C6A30">
        <w:rPr>
          <w:rFonts w:ascii="仿宋_GB2312" w:eastAsia="仿宋_GB2312" w:hint="eastAsia"/>
          <w:b/>
          <w:sz w:val="32"/>
          <w:szCs w:val="32"/>
        </w:rPr>
        <w:t>2</w:t>
      </w:r>
      <w:r w:rsidR="00EA4582">
        <w:rPr>
          <w:rFonts w:ascii="仿宋_GB2312" w:eastAsia="仿宋_GB2312" w:hint="eastAsia"/>
          <w:b/>
          <w:sz w:val="32"/>
          <w:szCs w:val="32"/>
        </w:rPr>
        <w:t>4</w:t>
      </w:r>
      <w:r w:rsidRPr="002C6A30">
        <w:rPr>
          <w:rFonts w:ascii="仿宋_GB2312" w:eastAsia="仿宋_GB2312" w:hint="eastAsia"/>
          <w:b/>
          <w:sz w:val="32"/>
          <w:szCs w:val="32"/>
        </w:rPr>
        <w:t>分）</w:t>
      </w:r>
    </w:p>
    <w:p w:rsidR="00E37F58" w:rsidRPr="002C6A30" w:rsidRDefault="00E37F58" w:rsidP="00FE55D2">
      <w:pPr>
        <w:spacing w:line="540" w:lineRule="exact"/>
        <w:ind w:firstLineChars="200" w:firstLine="640"/>
        <w:rPr>
          <w:rFonts w:ascii="仿宋_GB2312" w:eastAsia="仿宋_GB2312"/>
          <w:sz w:val="32"/>
          <w:szCs w:val="32"/>
        </w:rPr>
      </w:pPr>
      <w:r w:rsidRPr="002C6A30">
        <w:rPr>
          <w:rFonts w:ascii="仿宋_GB2312" w:eastAsia="仿宋_GB2312" w:hint="eastAsia"/>
          <w:sz w:val="32"/>
          <w:szCs w:val="32"/>
        </w:rPr>
        <w:t>2-1、构件外观无质量缺陷及影响结构安全的裂缝，尺寸偏差符合规范要求。（1分）</w:t>
      </w:r>
    </w:p>
    <w:p w:rsidR="00E37F58" w:rsidRPr="002C6A30" w:rsidRDefault="00E37F58" w:rsidP="00FE55D2">
      <w:pPr>
        <w:spacing w:line="540" w:lineRule="exact"/>
        <w:ind w:firstLineChars="200" w:firstLine="640"/>
        <w:rPr>
          <w:rFonts w:ascii="仿宋_GB2312" w:eastAsia="仿宋_GB2312"/>
          <w:sz w:val="32"/>
          <w:szCs w:val="32"/>
        </w:rPr>
      </w:pPr>
      <w:r w:rsidRPr="002C6A30">
        <w:rPr>
          <w:rFonts w:ascii="仿宋_GB2312" w:eastAsia="仿宋_GB2312" w:hint="eastAsia"/>
          <w:sz w:val="32"/>
          <w:szCs w:val="32"/>
        </w:rPr>
        <w:t>2-2、小区水系景观具有相应的警示标识及具体防护措施。（1分）</w:t>
      </w:r>
    </w:p>
    <w:p w:rsidR="00E37F58" w:rsidRPr="002C6A30" w:rsidRDefault="00E37F58" w:rsidP="00FE55D2">
      <w:pPr>
        <w:spacing w:line="540" w:lineRule="exact"/>
        <w:ind w:firstLineChars="200" w:firstLine="640"/>
        <w:rPr>
          <w:rFonts w:ascii="仿宋_GB2312" w:eastAsia="仿宋_GB2312"/>
          <w:sz w:val="32"/>
          <w:szCs w:val="32"/>
        </w:rPr>
      </w:pPr>
      <w:r w:rsidRPr="002C6A30">
        <w:rPr>
          <w:rFonts w:ascii="仿宋_GB2312" w:eastAsia="仿宋_GB2312" w:hint="eastAsia"/>
          <w:sz w:val="32"/>
          <w:szCs w:val="32"/>
        </w:rPr>
        <w:t>2-3、室外消防给水系统、防火间距、</w:t>
      </w:r>
      <w:proofErr w:type="gramStart"/>
      <w:r w:rsidRPr="002C6A30">
        <w:rPr>
          <w:rFonts w:ascii="仿宋_GB2312" w:eastAsia="仿宋_GB2312" w:hint="eastAsia"/>
          <w:sz w:val="32"/>
          <w:szCs w:val="32"/>
        </w:rPr>
        <w:t>消防交通</w:t>
      </w:r>
      <w:proofErr w:type="gramEnd"/>
      <w:r w:rsidRPr="002C6A30">
        <w:rPr>
          <w:rFonts w:ascii="仿宋_GB2312" w:eastAsia="仿宋_GB2312" w:hint="eastAsia"/>
          <w:sz w:val="32"/>
          <w:szCs w:val="32"/>
        </w:rPr>
        <w:t>道路及</w:t>
      </w:r>
      <w:proofErr w:type="gramStart"/>
      <w:r w:rsidRPr="002C6A30">
        <w:rPr>
          <w:rFonts w:ascii="仿宋_GB2312" w:eastAsia="仿宋_GB2312" w:hint="eastAsia"/>
          <w:sz w:val="32"/>
          <w:szCs w:val="32"/>
        </w:rPr>
        <w:t>扑救面符合</w:t>
      </w:r>
      <w:proofErr w:type="gramEnd"/>
      <w:r w:rsidRPr="002C6A30">
        <w:rPr>
          <w:rFonts w:ascii="仿宋_GB2312" w:eastAsia="仿宋_GB2312" w:hint="eastAsia"/>
          <w:sz w:val="32"/>
          <w:szCs w:val="32"/>
        </w:rPr>
        <w:t>国家现行规范的规定。（2分）</w:t>
      </w:r>
    </w:p>
    <w:p w:rsidR="00E37F58" w:rsidRPr="002C6A30" w:rsidRDefault="00E37F58" w:rsidP="00FE55D2">
      <w:pPr>
        <w:spacing w:line="540" w:lineRule="exact"/>
        <w:ind w:firstLineChars="200" w:firstLine="640"/>
        <w:rPr>
          <w:rFonts w:ascii="仿宋_GB2312" w:eastAsia="仿宋_GB2312"/>
          <w:sz w:val="32"/>
          <w:szCs w:val="32"/>
        </w:rPr>
      </w:pPr>
      <w:r w:rsidRPr="002C6A30">
        <w:rPr>
          <w:rFonts w:ascii="仿宋_GB2312" w:eastAsia="仿宋_GB2312" w:hint="eastAsia"/>
          <w:sz w:val="32"/>
          <w:szCs w:val="32"/>
        </w:rPr>
        <w:lastRenderedPageBreak/>
        <w:t>2-4、</w:t>
      </w:r>
      <w:r w:rsidRPr="002C6A30">
        <w:rPr>
          <w:rFonts w:ascii="仿宋_GB2312" w:eastAsia="仿宋_GB2312" w:hAnsi="宋体" w:hint="eastAsia"/>
          <w:sz w:val="32"/>
          <w:szCs w:val="32"/>
        </w:rPr>
        <w:t>消防设施、器材以及消防安全疏散标志等齐全、完好有效</w:t>
      </w:r>
      <w:r w:rsidRPr="002C6A30">
        <w:rPr>
          <w:rFonts w:ascii="仿宋_GB2312" w:eastAsia="仿宋_GB2312" w:hint="eastAsia"/>
          <w:sz w:val="32"/>
          <w:szCs w:val="32"/>
        </w:rPr>
        <w:t>。（2分）</w:t>
      </w:r>
    </w:p>
    <w:p w:rsidR="00E37F58" w:rsidRPr="002C6A30" w:rsidRDefault="00E37F58" w:rsidP="00FE55D2">
      <w:pPr>
        <w:spacing w:line="540" w:lineRule="exact"/>
        <w:ind w:firstLineChars="200" w:firstLine="640"/>
        <w:rPr>
          <w:rFonts w:ascii="仿宋_GB2312" w:eastAsia="仿宋_GB2312"/>
          <w:sz w:val="32"/>
          <w:szCs w:val="32"/>
        </w:rPr>
      </w:pPr>
      <w:r w:rsidRPr="002C6A30">
        <w:rPr>
          <w:rFonts w:ascii="仿宋_GB2312" w:eastAsia="仿宋_GB2312" w:hAnsi="宋体" w:hint="eastAsia"/>
          <w:sz w:val="32"/>
          <w:szCs w:val="32"/>
        </w:rPr>
        <w:t>2-5、</w:t>
      </w:r>
      <w:r w:rsidRPr="002C6A30">
        <w:rPr>
          <w:rFonts w:ascii="仿宋_GB2312" w:eastAsia="仿宋_GB2312" w:hAnsi="宋体" w:cs="宋体" w:hint="eastAsia"/>
          <w:bCs/>
          <w:sz w:val="32"/>
          <w:szCs w:val="32"/>
        </w:rPr>
        <w:t>小区公共空间按照人车分流的要求设置机动车道、人行道、无障碍通道，合理设置减速带，无占道停车现象，</w:t>
      </w:r>
      <w:proofErr w:type="gramStart"/>
      <w:r w:rsidRPr="002C6A30">
        <w:rPr>
          <w:rFonts w:ascii="仿宋_GB2312" w:eastAsia="仿宋_GB2312" w:hAnsi="宋体" w:cs="宋体" w:hint="eastAsia"/>
          <w:bCs/>
          <w:sz w:val="32"/>
          <w:szCs w:val="32"/>
        </w:rPr>
        <w:t>且小区</w:t>
      </w:r>
      <w:proofErr w:type="gramEnd"/>
      <w:r w:rsidRPr="002C6A30">
        <w:rPr>
          <w:rFonts w:ascii="仿宋_GB2312" w:eastAsia="仿宋_GB2312" w:hAnsi="宋体" w:cs="宋体" w:hint="eastAsia"/>
          <w:bCs/>
          <w:sz w:val="32"/>
          <w:szCs w:val="32"/>
        </w:rPr>
        <w:t>内道路可保障消防车、救护车、警务车等救援及公务车辆顺畅通行。</w:t>
      </w:r>
      <w:r w:rsidRPr="002C6A30">
        <w:rPr>
          <w:rFonts w:ascii="仿宋_GB2312" w:eastAsia="仿宋_GB2312" w:hAnsi="宋体" w:hint="eastAsia"/>
          <w:sz w:val="32"/>
          <w:szCs w:val="32"/>
        </w:rPr>
        <w:t>（1分）</w:t>
      </w:r>
    </w:p>
    <w:p w:rsidR="00E37F58" w:rsidRPr="002C6A30" w:rsidRDefault="00E37F58" w:rsidP="00FE55D2">
      <w:pPr>
        <w:spacing w:line="540" w:lineRule="exact"/>
        <w:ind w:firstLineChars="200" w:firstLine="640"/>
        <w:rPr>
          <w:rFonts w:ascii="仿宋_GB2312" w:eastAsia="仿宋_GB2312"/>
          <w:sz w:val="32"/>
          <w:szCs w:val="32"/>
        </w:rPr>
      </w:pPr>
      <w:r w:rsidRPr="002C6A30">
        <w:rPr>
          <w:rFonts w:ascii="仿宋_GB2312" w:eastAsia="仿宋_GB2312" w:hint="eastAsia"/>
          <w:sz w:val="32"/>
          <w:szCs w:val="32"/>
        </w:rPr>
        <w:t>2-6、高层住宅按规范要求设有火灾自动报警系统及自动喷水灭火装置并运行正常。（2分）</w:t>
      </w:r>
    </w:p>
    <w:p w:rsidR="00382949" w:rsidRPr="002C6A30" w:rsidRDefault="00382949" w:rsidP="00FE55D2">
      <w:pPr>
        <w:spacing w:line="540" w:lineRule="exact"/>
        <w:ind w:firstLineChars="200" w:firstLine="640"/>
        <w:rPr>
          <w:rFonts w:ascii="仿宋_GB2312" w:eastAsia="仿宋_GB2312"/>
          <w:sz w:val="32"/>
          <w:szCs w:val="32"/>
        </w:rPr>
      </w:pPr>
      <w:r w:rsidRPr="002C6A30">
        <w:rPr>
          <w:rFonts w:ascii="仿宋_GB2312" w:eastAsia="仿宋_GB2312" w:hint="eastAsia"/>
          <w:sz w:val="32"/>
          <w:szCs w:val="32"/>
        </w:rPr>
        <w:t>2-7、高层住宅小区建立集防火、灭火、宣传于一体的微型消防站。</w:t>
      </w:r>
      <w:r w:rsidR="001006F7" w:rsidRPr="002C6A30">
        <w:rPr>
          <w:rFonts w:ascii="仿宋_GB2312" w:eastAsia="仿宋_GB2312" w:hint="eastAsia"/>
          <w:sz w:val="32"/>
          <w:szCs w:val="32"/>
        </w:rPr>
        <w:t>（1分）</w:t>
      </w:r>
    </w:p>
    <w:p w:rsidR="00382949" w:rsidRPr="002C6A30" w:rsidRDefault="00E37F58" w:rsidP="00FE55D2">
      <w:pPr>
        <w:spacing w:line="540" w:lineRule="exact"/>
        <w:ind w:firstLineChars="200" w:firstLine="640"/>
        <w:rPr>
          <w:rFonts w:ascii="仿宋_GB2312" w:eastAsia="仿宋_GB2312"/>
          <w:sz w:val="32"/>
          <w:szCs w:val="32"/>
        </w:rPr>
      </w:pPr>
      <w:r w:rsidRPr="002C6A30">
        <w:rPr>
          <w:rFonts w:ascii="仿宋_GB2312" w:eastAsia="仿宋_GB2312" w:hint="eastAsia"/>
          <w:sz w:val="32"/>
          <w:szCs w:val="32"/>
        </w:rPr>
        <w:t>2-</w:t>
      </w:r>
      <w:r w:rsidR="00382949" w:rsidRPr="002C6A30">
        <w:rPr>
          <w:rFonts w:ascii="仿宋_GB2312" w:eastAsia="仿宋_GB2312" w:hint="eastAsia"/>
          <w:sz w:val="32"/>
          <w:szCs w:val="32"/>
        </w:rPr>
        <w:t>8</w:t>
      </w:r>
      <w:r w:rsidRPr="002C6A30">
        <w:rPr>
          <w:rFonts w:ascii="仿宋_GB2312" w:eastAsia="仿宋_GB2312" w:hint="eastAsia"/>
          <w:sz w:val="32"/>
          <w:szCs w:val="32"/>
        </w:rPr>
        <w:t>、</w:t>
      </w:r>
      <w:r w:rsidR="00EA4582" w:rsidRPr="002C6A30">
        <w:rPr>
          <w:rFonts w:ascii="仿宋_GB2312" w:eastAsia="仿宋_GB2312" w:hint="eastAsia"/>
          <w:sz w:val="32"/>
          <w:szCs w:val="32"/>
        </w:rPr>
        <w:t>在有被盗隐患部位设防盗网、电子防盗等设施，对直通地下车库的电梯采取安全防范措施。（1分）</w:t>
      </w:r>
    </w:p>
    <w:p w:rsidR="00E37F58" w:rsidRPr="002C6A30" w:rsidRDefault="00E37F58" w:rsidP="00FE55D2">
      <w:pPr>
        <w:spacing w:line="540" w:lineRule="exact"/>
        <w:ind w:firstLineChars="200" w:firstLine="640"/>
        <w:rPr>
          <w:rFonts w:ascii="仿宋_GB2312" w:eastAsia="仿宋_GB2312" w:hAnsi="Arial" w:cs="Arial"/>
          <w:kern w:val="0"/>
          <w:sz w:val="32"/>
          <w:szCs w:val="32"/>
        </w:rPr>
      </w:pPr>
      <w:r w:rsidRPr="002C6A30">
        <w:rPr>
          <w:rFonts w:ascii="仿宋_GB2312" w:eastAsia="仿宋_GB2312" w:hint="eastAsia"/>
          <w:sz w:val="32"/>
          <w:szCs w:val="32"/>
        </w:rPr>
        <w:t>2-</w:t>
      </w:r>
      <w:r w:rsidR="00382949" w:rsidRPr="002C6A30">
        <w:rPr>
          <w:rFonts w:ascii="仿宋_GB2312" w:eastAsia="仿宋_GB2312" w:hint="eastAsia"/>
          <w:sz w:val="32"/>
          <w:szCs w:val="32"/>
        </w:rPr>
        <w:t>9</w:t>
      </w:r>
      <w:r w:rsidRPr="002C6A30">
        <w:rPr>
          <w:rFonts w:ascii="仿宋_GB2312" w:eastAsia="仿宋_GB2312" w:hint="eastAsia"/>
          <w:sz w:val="32"/>
          <w:szCs w:val="32"/>
        </w:rPr>
        <w:t>、</w:t>
      </w:r>
      <w:r w:rsidR="00EA4582" w:rsidRPr="002C6A30">
        <w:rPr>
          <w:rFonts w:ascii="仿宋_GB2312" w:eastAsia="仿宋_GB2312" w:hAnsi="Arial" w:cs="Arial" w:hint="eastAsia"/>
          <w:kern w:val="0"/>
          <w:sz w:val="32"/>
          <w:szCs w:val="32"/>
        </w:rPr>
        <w:t>小区辖区大门、单元楼门设有门禁系统进入。（1分）</w:t>
      </w:r>
    </w:p>
    <w:p w:rsidR="00E37F58" w:rsidRPr="002C6A30" w:rsidRDefault="00E37F58" w:rsidP="00FE55D2">
      <w:pPr>
        <w:spacing w:line="540" w:lineRule="exact"/>
        <w:ind w:firstLineChars="200" w:firstLine="640"/>
        <w:rPr>
          <w:rFonts w:ascii="仿宋_GB2312" w:eastAsia="仿宋_GB2312"/>
          <w:b/>
          <w:sz w:val="32"/>
          <w:szCs w:val="32"/>
        </w:rPr>
      </w:pPr>
      <w:r w:rsidRPr="002C6A30">
        <w:rPr>
          <w:rFonts w:ascii="仿宋_GB2312" w:eastAsia="仿宋_GB2312" w:hAnsi="Arial" w:cs="Arial" w:hint="eastAsia"/>
          <w:kern w:val="0"/>
          <w:sz w:val="32"/>
          <w:szCs w:val="32"/>
        </w:rPr>
        <w:t>2-</w:t>
      </w:r>
      <w:r w:rsidR="00382949" w:rsidRPr="002C6A30">
        <w:rPr>
          <w:rFonts w:ascii="仿宋_GB2312" w:eastAsia="仿宋_GB2312" w:hAnsi="Arial" w:cs="Arial" w:hint="eastAsia"/>
          <w:kern w:val="0"/>
          <w:sz w:val="32"/>
          <w:szCs w:val="32"/>
        </w:rPr>
        <w:t>10</w:t>
      </w:r>
      <w:r w:rsidRPr="002C6A30">
        <w:rPr>
          <w:rFonts w:ascii="仿宋_GB2312" w:eastAsia="仿宋_GB2312" w:hAnsi="Arial" w:cs="Arial" w:hint="eastAsia"/>
          <w:kern w:val="0"/>
          <w:sz w:val="32"/>
          <w:szCs w:val="32"/>
        </w:rPr>
        <w:t>、</w:t>
      </w:r>
      <w:r w:rsidR="00EA4582" w:rsidRPr="002C6A30">
        <w:rPr>
          <w:rFonts w:ascii="仿宋_GB2312" w:eastAsia="仿宋_GB2312" w:hint="eastAsia"/>
          <w:sz w:val="32"/>
          <w:szCs w:val="32"/>
        </w:rPr>
        <w:t>小区道路交通指示标识清晰，配置完备。（1分）</w:t>
      </w:r>
    </w:p>
    <w:p w:rsidR="00E37F58" w:rsidRPr="002C6A30" w:rsidRDefault="00E37F58" w:rsidP="00FE55D2">
      <w:pPr>
        <w:spacing w:line="540" w:lineRule="exact"/>
        <w:ind w:firstLineChars="200" w:firstLine="640"/>
        <w:rPr>
          <w:rFonts w:ascii="仿宋_GB2312" w:eastAsia="仿宋_GB2312"/>
          <w:sz w:val="32"/>
          <w:szCs w:val="32"/>
        </w:rPr>
      </w:pPr>
      <w:r w:rsidRPr="002C6A30">
        <w:rPr>
          <w:rFonts w:ascii="仿宋_GB2312" w:eastAsia="仿宋_GB2312" w:hint="eastAsia"/>
          <w:sz w:val="32"/>
          <w:szCs w:val="32"/>
        </w:rPr>
        <w:t>2-</w:t>
      </w:r>
      <w:r w:rsidR="00382949" w:rsidRPr="002C6A30">
        <w:rPr>
          <w:rFonts w:ascii="仿宋_GB2312" w:eastAsia="仿宋_GB2312" w:hint="eastAsia"/>
          <w:sz w:val="32"/>
          <w:szCs w:val="32"/>
        </w:rPr>
        <w:t>11</w:t>
      </w:r>
      <w:r w:rsidRPr="002C6A30">
        <w:rPr>
          <w:rFonts w:ascii="仿宋_GB2312" w:eastAsia="仿宋_GB2312" w:hint="eastAsia"/>
          <w:sz w:val="32"/>
          <w:szCs w:val="32"/>
        </w:rPr>
        <w:t>、</w:t>
      </w:r>
      <w:r w:rsidR="00EA4582" w:rsidRPr="002C6A30">
        <w:rPr>
          <w:rFonts w:ascii="仿宋_GB2312" w:eastAsia="仿宋_GB2312" w:hint="eastAsia"/>
          <w:sz w:val="32"/>
          <w:szCs w:val="32"/>
        </w:rPr>
        <w:t>小区电动车管理规范，无私拉电线充电、占用公共楼道的情况。（2分）</w:t>
      </w:r>
    </w:p>
    <w:p w:rsidR="00E37F58" w:rsidRPr="002C6A30" w:rsidRDefault="00382949" w:rsidP="00FE55D2">
      <w:pPr>
        <w:spacing w:line="540" w:lineRule="exact"/>
        <w:ind w:firstLineChars="200" w:firstLine="640"/>
        <w:rPr>
          <w:rFonts w:ascii="仿宋_GB2312" w:eastAsia="仿宋_GB2312"/>
          <w:sz w:val="32"/>
          <w:szCs w:val="32"/>
        </w:rPr>
      </w:pPr>
      <w:r w:rsidRPr="002C6A30">
        <w:rPr>
          <w:rFonts w:ascii="仿宋_GB2312" w:eastAsia="仿宋_GB2312" w:hint="eastAsia"/>
          <w:sz w:val="32"/>
          <w:szCs w:val="32"/>
        </w:rPr>
        <w:t>2-12</w:t>
      </w:r>
      <w:r w:rsidR="00E37F58" w:rsidRPr="002C6A30">
        <w:rPr>
          <w:rFonts w:ascii="仿宋_GB2312" w:eastAsia="仿宋_GB2312" w:hint="eastAsia"/>
          <w:sz w:val="32"/>
          <w:szCs w:val="32"/>
        </w:rPr>
        <w:t>、</w:t>
      </w:r>
      <w:r w:rsidR="00EA4582" w:rsidRPr="002C6A30">
        <w:rPr>
          <w:rFonts w:ascii="仿宋_GB2312" w:eastAsia="仿宋_GB2312" w:hAnsi="Arial" w:cs="Arial" w:hint="eastAsia"/>
          <w:kern w:val="0"/>
          <w:sz w:val="32"/>
          <w:szCs w:val="32"/>
        </w:rPr>
        <w:t>小区内应合理设置监控摄像头并运行良好。（1分）</w:t>
      </w:r>
    </w:p>
    <w:p w:rsidR="00EA4582" w:rsidRPr="002C6A30" w:rsidRDefault="00E37F58" w:rsidP="00FE55D2">
      <w:pPr>
        <w:spacing w:line="540" w:lineRule="exact"/>
        <w:ind w:firstLineChars="200" w:firstLine="640"/>
        <w:rPr>
          <w:rFonts w:ascii="仿宋_GB2312" w:eastAsia="仿宋_GB2312" w:hAnsi="Arial" w:cs="Arial"/>
          <w:kern w:val="0"/>
          <w:sz w:val="32"/>
          <w:szCs w:val="32"/>
        </w:rPr>
      </w:pPr>
      <w:r w:rsidRPr="002C6A30">
        <w:rPr>
          <w:rFonts w:ascii="仿宋_GB2312" w:eastAsia="仿宋_GB2312" w:hAnsi="Arial" w:cs="Arial" w:hint="eastAsia"/>
          <w:kern w:val="0"/>
          <w:sz w:val="32"/>
          <w:szCs w:val="32"/>
        </w:rPr>
        <w:t>2-1</w:t>
      </w:r>
      <w:r w:rsidR="00382949" w:rsidRPr="002C6A30">
        <w:rPr>
          <w:rFonts w:ascii="仿宋_GB2312" w:eastAsia="仿宋_GB2312" w:hAnsi="Arial" w:cs="Arial" w:hint="eastAsia"/>
          <w:kern w:val="0"/>
          <w:sz w:val="32"/>
          <w:szCs w:val="32"/>
        </w:rPr>
        <w:t>3</w:t>
      </w:r>
      <w:r w:rsidRPr="002C6A30">
        <w:rPr>
          <w:rFonts w:ascii="仿宋_GB2312" w:eastAsia="仿宋_GB2312" w:hAnsi="Arial" w:cs="Arial" w:hint="eastAsia"/>
          <w:kern w:val="0"/>
          <w:sz w:val="32"/>
          <w:szCs w:val="32"/>
        </w:rPr>
        <w:t>、</w:t>
      </w:r>
      <w:r w:rsidR="00EA4582" w:rsidRPr="002C6A30">
        <w:rPr>
          <w:rFonts w:ascii="仿宋_GB2312" w:eastAsia="仿宋_GB2312" w:hAnsi="Arial" w:cs="Arial" w:hint="eastAsia"/>
          <w:kern w:val="0"/>
          <w:sz w:val="32"/>
          <w:szCs w:val="32"/>
        </w:rPr>
        <w:t>小区设有</w:t>
      </w:r>
      <w:proofErr w:type="gramStart"/>
      <w:r w:rsidR="00EA4582" w:rsidRPr="002C6A30">
        <w:rPr>
          <w:rFonts w:ascii="仿宋_GB2312" w:eastAsia="仿宋_GB2312" w:hAnsi="Arial" w:cs="Arial" w:hint="eastAsia"/>
          <w:kern w:val="0"/>
          <w:sz w:val="32"/>
          <w:szCs w:val="32"/>
        </w:rPr>
        <w:t>警务室且有</w:t>
      </w:r>
      <w:proofErr w:type="gramEnd"/>
      <w:r w:rsidR="00EA4582" w:rsidRPr="002C6A30">
        <w:rPr>
          <w:rFonts w:ascii="仿宋_GB2312" w:eastAsia="仿宋_GB2312" w:hAnsi="Arial" w:cs="Arial" w:hint="eastAsia"/>
          <w:kern w:val="0"/>
          <w:sz w:val="32"/>
          <w:szCs w:val="32"/>
        </w:rPr>
        <w:t>警察（</w:t>
      </w:r>
      <w:proofErr w:type="gramStart"/>
      <w:r w:rsidR="00EA4582" w:rsidRPr="002C6A30">
        <w:rPr>
          <w:rFonts w:ascii="仿宋_GB2312" w:eastAsia="仿宋_GB2312" w:hAnsi="Arial" w:cs="Arial" w:hint="eastAsia"/>
          <w:kern w:val="0"/>
          <w:sz w:val="32"/>
          <w:szCs w:val="32"/>
        </w:rPr>
        <w:t>含协警</w:t>
      </w:r>
      <w:proofErr w:type="gramEnd"/>
      <w:r w:rsidR="00EA4582" w:rsidRPr="002C6A30">
        <w:rPr>
          <w:rFonts w:ascii="仿宋_GB2312" w:eastAsia="仿宋_GB2312" w:hAnsi="Arial" w:cs="Arial" w:hint="eastAsia"/>
          <w:kern w:val="0"/>
          <w:sz w:val="32"/>
          <w:szCs w:val="32"/>
        </w:rPr>
        <w:t>）常态化执勤。（2分）</w:t>
      </w:r>
    </w:p>
    <w:p w:rsidR="00E37F58" w:rsidRPr="002C6A30" w:rsidRDefault="00EA4582" w:rsidP="00FE55D2">
      <w:pPr>
        <w:spacing w:line="540" w:lineRule="exact"/>
        <w:ind w:firstLineChars="200" w:firstLine="640"/>
        <w:rPr>
          <w:rFonts w:ascii="仿宋_GB2312" w:eastAsia="仿宋_GB2312" w:hAnsi="Arial" w:cs="Arial"/>
          <w:kern w:val="0"/>
          <w:sz w:val="32"/>
          <w:szCs w:val="32"/>
        </w:rPr>
      </w:pPr>
      <w:r w:rsidRPr="002C6A30">
        <w:rPr>
          <w:rFonts w:ascii="仿宋_GB2312" w:eastAsia="仿宋_GB2312" w:hAnsi="Arial" w:cs="Arial" w:hint="eastAsia"/>
          <w:kern w:val="0"/>
          <w:sz w:val="32"/>
          <w:szCs w:val="32"/>
        </w:rPr>
        <w:t>说明：规模较小、人口较少的小区，可以多个小区共建一个警务室，各个小区都得分。</w:t>
      </w:r>
    </w:p>
    <w:p w:rsidR="00E37F58" w:rsidRPr="002C6A30" w:rsidRDefault="00E37F58" w:rsidP="00FE55D2">
      <w:pPr>
        <w:spacing w:line="540" w:lineRule="exact"/>
        <w:ind w:firstLineChars="200" w:firstLine="640"/>
        <w:rPr>
          <w:rFonts w:ascii="仿宋_GB2312" w:eastAsia="仿宋_GB2312" w:hAnsi="Arial" w:cs="Arial"/>
          <w:kern w:val="0"/>
          <w:sz w:val="32"/>
          <w:szCs w:val="32"/>
        </w:rPr>
      </w:pPr>
      <w:r w:rsidRPr="002C6A30">
        <w:rPr>
          <w:rFonts w:ascii="仿宋_GB2312" w:eastAsia="仿宋_GB2312" w:hAnsi="Arial" w:cs="Arial" w:hint="eastAsia"/>
          <w:kern w:val="0"/>
          <w:sz w:val="32"/>
          <w:szCs w:val="32"/>
        </w:rPr>
        <w:t>2-1</w:t>
      </w:r>
      <w:r w:rsidR="00382949" w:rsidRPr="002C6A30">
        <w:rPr>
          <w:rFonts w:ascii="仿宋_GB2312" w:eastAsia="仿宋_GB2312" w:hAnsi="Arial" w:cs="Arial" w:hint="eastAsia"/>
          <w:kern w:val="0"/>
          <w:sz w:val="32"/>
          <w:szCs w:val="32"/>
        </w:rPr>
        <w:t>4</w:t>
      </w:r>
      <w:r w:rsidRPr="002C6A30">
        <w:rPr>
          <w:rFonts w:ascii="仿宋_GB2312" w:eastAsia="仿宋_GB2312" w:hAnsi="Arial" w:cs="Arial" w:hint="eastAsia"/>
          <w:kern w:val="0"/>
          <w:sz w:val="32"/>
          <w:szCs w:val="32"/>
        </w:rPr>
        <w:t>、</w:t>
      </w:r>
      <w:r w:rsidR="00EA4582" w:rsidRPr="002C6A30">
        <w:rPr>
          <w:rFonts w:ascii="仿宋_GB2312" w:eastAsia="仿宋_GB2312" w:hAnsi="Arial" w:cs="Arial" w:hint="eastAsia"/>
          <w:kern w:val="0"/>
          <w:sz w:val="32"/>
          <w:szCs w:val="32"/>
        </w:rPr>
        <w:t>小区三年内没有发生刑事案件。（2分）</w:t>
      </w:r>
    </w:p>
    <w:p w:rsidR="00E37F58" w:rsidRPr="002C6A30" w:rsidRDefault="00382949" w:rsidP="00FE55D2">
      <w:pPr>
        <w:spacing w:line="540" w:lineRule="exact"/>
        <w:ind w:firstLineChars="200" w:firstLine="640"/>
        <w:rPr>
          <w:rFonts w:ascii="仿宋_GB2312" w:eastAsia="仿宋_GB2312" w:hAnsi="Arial" w:cs="Arial"/>
          <w:kern w:val="0"/>
          <w:sz w:val="32"/>
          <w:szCs w:val="32"/>
        </w:rPr>
      </w:pPr>
      <w:r w:rsidRPr="002C6A30">
        <w:rPr>
          <w:rFonts w:ascii="仿宋_GB2312" w:eastAsia="仿宋_GB2312" w:hAnsi="Arial" w:cs="Arial" w:hint="eastAsia"/>
          <w:kern w:val="0"/>
          <w:sz w:val="32"/>
          <w:szCs w:val="32"/>
        </w:rPr>
        <w:t>2-15</w:t>
      </w:r>
      <w:r w:rsidR="00E37F58" w:rsidRPr="002C6A30">
        <w:rPr>
          <w:rFonts w:ascii="仿宋_GB2312" w:eastAsia="仿宋_GB2312" w:hAnsi="Arial" w:cs="Arial" w:hint="eastAsia"/>
          <w:kern w:val="0"/>
          <w:sz w:val="32"/>
          <w:szCs w:val="32"/>
        </w:rPr>
        <w:t>、</w:t>
      </w:r>
      <w:r w:rsidR="00EA4582" w:rsidRPr="002C6A30">
        <w:rPr>
          <w:rFonts w:ascii="仿宋_GB2312" w:eastAsia="仿宋_GB2312" w:hAnsi="Arial" w:cs="Arial" w:hint="eastAsia"/>
          <w:kern w:val="0"/>
          <w:sz w:val="32"/>
          <w:szCs w:val="32"/>
        </w:rPr>
        <w:t>小区三年内没有发生打架、斗殴、盗窃等治安案件。（2分）</w:t>
      </w:r>
    </w:p>
    <w:p w:rsidR="00E37F58" w:rsidRDefault="00382949" w:rsidP="00FE55D2">
      <w:pPr>
        <w:spacing w:line="540" w:lineRule="exact"/>
        <w:ind w:firstLineChars="200" w:firstLine="640"/>
        <w:rPr>
          <w:rFonts w:ascii="仿宋_GB2312" w:eastAsia="仿宋_GB2312" w:hAnsi="Arial" w:cs="Arial"/>
          <w:kern w:val="0"/>
          <w:sz w:val="32"/>
          <w:szCs w:val="32"/>
        </w:rPr>
      </w:pPr>
      <w:r w:rsidRPr="002C6A30">
        <w:rPr>
          <w:rFonts w:ascii="仿宋_GB2312" w:eastAsia="仿宋_GB2312" w:hAnsi="Arial" w:cs="Arial" w:hint="eastAsia"/>
          <w:kern w:val="0"/>
          <w:sz w:val="32"/>
          <w:szCs w:val="32"/>
        </w:rPr>
        <w:t>2-16</w:t>
      </w:r>
      <w:r w:rsidR="00E37F58" w:rsidRPr="002C6A30">
        <w:rPr>
          <w:rFonts w:ascii="仿宋_GB2312" w:eastAsia="仿宋_GB2312" w:hAnsi="Arial" w:cs="Arial" w:hint="eastAsia"/>
          <w:kern w:val="0"/>
          <w:sz w:val="32"/>
          <w:szCs w:val="32"/>
        </w:rPr>
        <w:t>、</w:t>
      </w:r>
      <w:r w:rsidR="00EA4582" w:rsidRPr="002C6A30">
        <w:rPr>
          <w:rFonts w:ascii="仿宋_GB2312" w:eastAsia="仿宋_GB2312" w:hAnsi="Arial" w:cs="Arial" w:hint="eastAsia"/>
          <w:kern w:val="0"/>
          <w:sz w:val="32"/>
          <w:szCs w:val="32"/>
        </w:rPr>
        <w:t>小区三年内没有发生过火灾、爆炸、集体中毒、瘟</w:t>
      </w:r>
      <w:r w:rsidR="00EA4582" w:rsidRPr="002C6A30">
        <w:rPr>
          <w:rFonts w:ascii="仿宋_GB2312" w:eastAsia="仿宋_GB2312" w:hAnsi="Arial" w:cs="Arial" w:hint="eastAsia"/>
          <w:kern w:val="0"/>
          <w:sz w:val="32"/>
          <w:szCs w:val="32"/>
        </w:rPr>
        <w:lastRenderedPageBreak/>
        <w:t>疫等公共安全事故。（2分）</w:t>
      </w:r>
    </w:p>
    <w:p w:rsidR="00DA4747" w:rsidRPr="002C6A30" w:rsidRDefault="00DA4747" w:rsidP="00FE55D2">
      <w:pPr>
        <w:spacing w:line="540" w:lineRule="exact"/>
        <w:ind w:firstLineChars="200" w:firstLine="640"/>
        <w:rPr>
          <w:rFonts w:ascii="仿宋_GB2312" w:eastAsia="仿宋_GB2312" w:hAnsi="Arial" w:cs="Arial"/>
          <w:kern w:val="0"/>
          <w:sz w:val="32"/>
          <w:szCs w:val="32"/>
        </w:rPr>
      </w:pPr>
    </w:p>
    <w:p w:rsidR="00E37F58" w:rsidRPr="002C6A30" w:rsidRDefault="00E37F58" w:rsidP="00FE55D2">
      <w:pPr>
        <w:spacing w:line="540" w:lineRule="exact"/>
        <w:ind w:firstLineChars="147" w:firstLine="472"/>
        <w:rPr>
          <w:rFonts w:ascii="仿宋_GB2312" w:eastAsia="仿宋_GB2312"/>
          <w:b/>
          <w:sz w:val="32"/>
          <w:szCs w:val="32"/>
        </w:rPr>
      </w:pPr>
      <w:r w:rsidRPr="002C6A30">
        <w:rPr>
          <w:rFonts w:ascii="仿宋_GB2312" w:eastAsia="仿宋_GB2312" w:hint="eastAsia"/>
          <w:b/>
          <w:sz w:val="32"/>
          <w:szCs w:val="32"/>
        </w:rPr>
        <w:t>（三）经济性评价指标（权重9%，9个指标共14分）</w:t>
      </w:r>
    </w:p>
    <w:p w:rsidR="00E37F58" w:rsidRPr="002C6A30" w:rsidRDefault="00E37F58" w:rsidP="00FE55D2">
      <w:pPr>
        <w:spacing w:line="540" w:lineRule="exact"/>
        <w:ind w:firstLineChars="200" w:firstLine="640"/>
        <w:rPr>
          <w:rFonts w:ascii="仿宋_GB2312" w:eastAsia="仿宋_GB2312"/>
          <w:sz w:val="32"/>
          <w:szCs w:val="32"/>
        </w:rPr>
      </w:pPr>
      <w:r w:rsidRPr="002C6A30">
        <w:rPr>
          <w:rFonts w:ascii="仿宋_GB2312" w:eastAsia="仿宋_GB2312" w:hint="eastAsia"/>
          <w:sz w:val="32"/>
          <w:szCs w:val="32"/>
        </w:rPr>
        <w:t>3-1、采用高效节能的照明产品（光源、灯具及附件）。（2分）</w:t>
      </w:r>
    </w:p>
    <w:p w:rsidR="00E37F58" w:rsidRPr="002C6A30" w:rsidRDefault="00E37F58" w:rsidP="00FE55D2">
      <w:pPr>
        <w:spacing w:line="540" w:lineRule="exact"/>
        <w:ind w:firstLineChars="200" w:firstLine="640"/>
        <w:rPr>
          <w:rFonts w:ascii="仿宋_GB2312" w:eastAsia="仿宋_GB2312"/>
          <w:sz w:val="32"/>
          <w:szCs w:val="32"/>
        </w:rPr>
      </w:pPr>
      <w:r w:rsidRPr="002C6A30">
        <w:rPr>
          <w:rFonts w:ascii="仿宋_GB2312" w:eastAsia="仿宋_GB2312" w:hint="eastAsia"/>
          <w:sz w:val="32"/>
          <w:szCs w:val="32"/>
        </w:rPr>
        <w:t>3-2、设置节能控制型开关。（1分）</w:t>
      </w:r>
    </w:p>
    <w:p w:rsidR="00E37F58" w:rsidRPr="002C6A30" w:rsidRDefault="00E37F58" w:rsidP="00FE55D2">
      <w:pPr>
        <w:spacing w:line="540" w:lineRule="exact"/>
        <w:ind w:firstLineChars="200" w:firstLine="640"/>
        <w:rPr>
          <w:rFonts w:ascii="仿宋_GB2312" w:eastAsia="仿宋_GB2312"/>
          <w:sz w:val="32"/>
          <w:szCs w:val="32"/>
        </w:rPr>
      </w:pPr>
      <w:r w:rsidRPr="002C6A30">
        <w:rPr>
          <w:rFonts w:ascii="仿宋_GB2312" w:eastAsia="仿宋_GB2312" w:hint="eastAsia"/>
          <w:sz w:val="32"/>
          <w:szCs w:val="32"/>
        </w:rPr>
        <w:t>3-3、绿地、树木、花卉合理的节水灌溉方式，不采用大水漫灌方式。（2分）</w:t>
      </w:r>
    </w:p>
    <w:p w:rsidR="00E37F58" w:rsidRPr="002C6A30" w:rsidRDefault="00E37F58" w:rsidP="00FE55D2">
      <w:pPr>
        <w:spacing w:line="540" w:lineRule="exact"/>
        <w:ind w:firstLineChars="200" w:firstLine="640"/>
        <w:rPr>
          <w:rFonts w:ascii="仿宋_GB2312" w:eastAsia="仿宋_GB2312"/>
          <w:sz w:val="32"/>
          <w:szCs w:val="32"/>
        </w:rPr>
      </w:pPr>
      <w:r w:rsidRPr="002C6A30">
        <w:rPr>
          <w:rFonts w:ascii="仿宋_GB2312" w:eastAsia="仿宋_GB2312" w:hint="eastAsia"/>
          <w:sz w:val="32"/>
          <w:szCs w:val="32"/>
        </w:rPr>
        <w:t>3-4、采用雨水回渗、回收措施。（1分）</w:t>
      </w:r>
    </w:p>
    <w:p w:rsidR="00EF5417" w:rsidRPr="002C6A30" w:rsidRDefault="00E37F58" w:rsidP="00FE55D2">
      <w:pPr>
        <w:spacing w:line="540" w:lineRule="exact"/>
        <w:ind w:firstLineChars="200" w:firstLine="640"/>
        <w:rPr>
          <w:rFonts w:ascii="仿宋_GB2312" w:eastAsia="仿宋_GB2312"/>
          <w:sz w:val="32"/>
          <w:szCs w:val="32"/>
        </w:rPr>
      </w:pPr>
      <w:r w:rsidRPr="002C6A30">
        <w:rPr>
          <w:rFonts w:ascii="仿宋_GB2312" w:eastAsia="仿宋_GB2312" w:hint="eastAsia"/>
          <w:sz w:val="32"/>
          <w:szCs w:val="32"/>
        </w:rPr>
        <w:t>3-5、地下停车位占总户数的比例不少于0.8。（2分）</w:t>
      </w:r>
    </w:p>
    <w:p w:rsidR="00E37F58" w:rsidRPr="002C6A30" w:rsidRDefault="00E37F58" w:rsidP="00FE55D2">
      <w:pPr>
        <w:spacing w:line="540" w:lineRule="exact"/>
        <w:ind w:firstLineChars="200" w:firstLine="640"/>
        <w:rPr>
          <w:rFonts w:ascii="仿宋_GB2312" w:eastAsia="仿宋_GB2312"/>
          <w:sz w:val="32"/>
          <w:szCs w:val="32"/>
        </w:rPr>
      </w:pPr>
      <w:r w:rsidRPr="002C6A30">
        <w:rPr>
          <w:rFonts w:ascii="仿宋_GB2312" w:eastAsia="仿宋_GB2312" w:hint="eastAsia"/>
          <w:sz w:val="32"/>
          <w:szCs w:val="32"/>
        </w:rPr>
        <w:t>3-6、根据当地气候及自然资源条件，充分利用太阳能、地热能等可再生能源。（1分）</w:t>
      </w:r>
    </w:p>
    <w:p w:rsidR="00E37F58" w:rsidRPr="002C6A30" w:rsidRDefault="00E37F58" w:rsidP="00FE55D2">
      <w:pPr>
        <w:spacing w:line="540" w:lineRule="exact"/>
        <w:ind w:firstLineChars="200" w:firstLine="640"/>
        <w:rPr>
          <w:rFonts w:ascii="仿宋_GB2312" w:eastAsia="仿宋_GB2312"/>
          <w:sz w:val="32"/>
          <w:szCs w:val="32"/>
        </w:rPr>
      </w:pPr>
      <w:r w:rsidRPr="002C6A30">
        <w:rPr>
          <w:rFonts w:ascii="仿宋_GB2312" w:eastAsia="仿宋_GB2312" w:hint="eastAsia"/>
          <w:sz w:val="32"/>
          <w:szCs w:val="32"/>
        </w:rPr>
        <w:t>3-7、利用智能系统对公共设施设备运行情况进行监视和控制。（1分）</w:t>
      </w:r>
    </w:p>
    <w:p w:rsidR="00E37F58" w:rsidRPr="002C6A30" w:rsidRDefault="00E37F58" w:rsidP="00FE55D2">
      <w:pPr>
        <w:spacing w:line="540" w:lineRule="exact"/>
        <w:ind w:firstLineChars="200" w:firstLine="640"/>
        <w:rPr>
          <w:rFonts w:ascii="仿宋_GB2312" w:eastAsia="仿宋_GB2312"/>
          <w:sz w:val="32"/>
          <w:szCs w:val="32"/>
        </w:rPr>
      </w:pPr>
      <w:r w:rsidRPr="002C6A30">
        <w:rPr>
          <w:rFonts w:ascii="仿宋_GB2312" w:eastAsia="仿宋_GB2312" w:hint="eastAsia"/>
          <w:sz w:val="32"/>
          <w:szCs w:val="32"/>
        </w:rPr>
        <w:t>3-8、利用智能系统对公共安全防范系统、火灾自动报警与消防联动控制系统运行情况进行监视及联动控制。（2分）</w:t>
      </w:r>
    </w:p>
    <w:p w:rsidR="00E37F58" w:rsidRDefault="00E37F58" w:rsidP="00FE55D2">
      <w:pPr>
        <w:spacing w:line="540" w:lineRule="exact"/>
        <w:ind w:firstLineChars="200" w:firstLine="640"/>
        <w:rPr>
          <w:rFonts w:ascii="仿宋_GB2312" w:eastAsia="仿宋_GB2312"/>
          <w:sz w:val="32"/>
          <w:szCs w:val="32"/>
        </w:rPr>
      </w:pPr>
      <w:r w:rsidRPr="002C6A30">
        <w:rPr>
          <w:rFonts w:ascii="仿宋_GB2312" w:eastAsia="仿宋_GB2312" w:hint="eastAsia"/>
          <w:sz w:val="32"/>
          <w:szCs w:val="32"/>
        </w:rPr>
        <w:t>3-9、配置智能充电设备，供电动车（包括机动车、非机动车）充电。（2分）</w:t>
      </w:r>
    </w:p>
    <w:p w:rsidR="00DA4747" w:rsidRPr="002C6A30" w:rsidRDefault="00DA4747" w:rsidP="00FE55D2">
      <w:pPr>
        <w:spacing w:line="540" w:lineRule="exact"/>
        <w:ind w:firstLineChars="200" w:firstLine="640"/>
        <w:rPr>
          <w:rFonts w:ascii="仿宋_GB2312" w:eastAsia="仿宋_GB2312"/>
          <w:sz w:val="32"/>
          <w:szCs w:val="32"/>
        </w:rPr>
      </w:pPr>
    </w:p>
    <w:p w:rsidR="00E37F58" w:rsidRPr="002C6A30" w:rsidRDefault="00E37F58" w:rsidP="00FE55D2">
      <w:pPr>
        <w:spacing w:line="540" w:lineRule="exact"/>
        <w:ind w:firstLineChars="196" w:firstLine="630"/>
        <w:rPr>
          <w:rFonts w:ascii="仿宋_GB2312" w:eastAsia="仿宋_GB2312"/>
          <w:b/>
          <w:sz w:val="32"/>
          <w:szCs w:val="32"/>
        </w:rPr>
      </w:pPr>
      <w:r w:rsidRPr="002C6A30">
        <w:rPr>
          <w:rFonts w:ascii="仿宋_GB2312" w:eastAsia="仿宋_GB2312" w:hint="eastAsia"/>
          <w:b/>
          <w:sz w:val="32"/>
          <w:szCs w:val="32"/>
        </w:rPr>
        <w:t>（四）环境评价指标（权重13%，14个指标共</w:t>
      </w:r>
      <w:r w:rsidR="001006F7" w:rsidRPr="002C6A30">
        <w:rPr>
          <w:rFonts w:ascii="仿宋_GB2312" w:eastAsia="仿宋_GB2312" w:hint="eastAsia"/>
          <w:b/>
          <w:sz w:val="32"/>
          <w:szCs w:val="32"/>
        </w:rPr>
        <w:t>19</w:t>
      </w:r>
      <w:r w:rsidRPr="002C6A30">
        <w:rPr>
          <w:rFonts w:ascii="仿宋_GB2312" w:eastAsia="仿宋_GB2312" w:hint="eastAsia"/>
          <w:b/>
          <w:sz w:val="32"/>
          <w:szCs w:val="32"/>
        </w:rPr>
        <w:t>分）</w:t>
      </w:r>
    </w:p>
    <w:p w:rsidR="00E37F58" w:rsidRPr="002C6A30" w:rsidRDefault="00E37F58" w:rsidP="00FE55D2">
      <w:pPr>
        <w:spacing w:line="540" w:lineRule="exact"/>
        <w:ind w:firstLineChars="200" w:firstLine="640"/>
        <w:rPr>
          <w:rFonts w:ascii="仿宋_GB2312" w:eastAsia="仿宋_GB2312"/>
          <w:sz w:val="32"/>
          <w:szCs w:val="32"/>
        </w:rPr>
      </w:pPr>
      <w:r w:rsidRPr="002C6A30">
        <w:rPr>
          <w:rFonts w:ascii="仿宋_GB2312" w:eastAsia="仿宋_GB2312" w:hint="eastAsia"/>
          <w:sz w:val="32"/>
          <w:szCs w:val="32"/>
        </w:rPr>
        <w:t>4-1、道路系统架构清晰、顺畅，满足消防、救护要求。（2分）</w:t>
      </w:r>
    </w:p>
    <w:p w:rsidR="00E37F58" w:rsidRPr="002C6A30" w:rsidRDefault="00E37F58" w:rsidP="00FE55D2">
      <w:pPr>
        <w:spacing w:line="540" w:lineRule="exact"/>
        <w:ind w:firstLineChars="200" w:firstLine="640"/>
        <w:rPr>
          <w:rFonts w:ascii="仿宋_GB2312" w:eastAsia="仿宋_GB2312"/>
          <w:sz w:val="32"/>
          <w:szCs w:val="32"/>
        </w:rPr>
      </w:pPr>
      <w:r w:rsidRPr="002C6A30">
        <w:rPr>
          <w:rFonts w:ascii="仿宋_GB2312" w:eastAsia="仿宋_GB2312" w:hint="eastAsia"/>
          <w:sz w:val="32"/>
          <w:szCs w:val="32"/>
        </w:rPr>
        <w:t>4-2、主入口设有小区平面示意图，各组团、</w:t>
      </w:r>
      <w:proofErr w:type="gramStart"/>
      <w:r w:rsidRPr="002C6A30">
        <w:rPr>
          <w:rFonts w:ascii="仿宋_GB2312" w:eastAsia="仿宋_GB2312" w:hint="eastAsia"/>
          <w:sz w:val="32"/>
          <w:szCs w:val="32"/>
        </w:rPr>
        <w:t>栋及单元</w:t>
      </w:r>
      <w:proofErr w:type="gramEnd"/>
      <w:r w:rsidRPr="002C6A30">
        <w:rPr>
          <w:rFonts w:ascii="仿宋_GB2312" w:eastAsia="仿宋_GB2312" w:hint="eastAsia"/>
          <w:sz w:val="32"/>
          <w:szCs w:val="32"/>
        </w:rPr>
        <w:t>（门）、户有明显标志，标牌夜间清晰可见。（1分）</w:t>
      </w:r>
    </w:p>
    <w:p w:rsidR="00E37F58" w:rsidRPr="002C6A30" w:rsidRDefault="00E37F58" w:rsidP="00FE55D2">
      <w:pPr>
        <w:spacing w:line="540" w:lineRule="exact"/>
        <w:ind w:firstLineChars="200" w:firstLine="640"/>
        <w:rPr>
          <w:rFonts w:ascii="仿宋_GB2312" w:eastAsia="仿宋_GB2312"/>
          <w:sz w:val="32"/>
          <w:szCs w:val="32"/>
        </w:rPr>
      </w:pPr>
      <w:r w:rsidRPr="002C6A30">
        <w:rPr>
          <w:rFonts w:ascii="仿宋_GB2312" w:eastAsia="仿宋_GB2312" w:hint="eastAsia"/>
          <w:sz w:val="32"/>
          <w:szCs w:val="32"/>
        </w:rPr>
        <w:t>4-3、建筑色彩与环境协调。（1分）</w:t>
      </w:r>
    </w:p>
    <w:p w:rsidR="00E37F58" w:rsidRPr="002C6A30" w:rsidRDefault="00E37F58" w:rsidP="00FE55D2">
      <w:pPr>
        <w:autoSpaceDE w:val="0"/>
        <w:autoSpaceDN w:val="0"/>
        <w:spacing w:line="540" w:lineRule="exact"/>
        <w:ind w:firstLineChars="200" w:firstLine="640"/>
        <w:rPr>
          <w:rFonts w:ascii="仿宋_GB2312" w:eastAsia="仿宋_GB2312"/>
          <w:sz w:val="32"/>
          <w:szCs w:val="32"/>
        </w:rPr>
      </w:pPr>
      <w:r w:rsidRPr="002C6A30">
        <w:rPr>
          <w:rFonts w:ascii="仿宋_GB2312" w:eastAsia="仿宋_GB2312" w:hint="eastAsia"/>
          <w:sz w:val="32"/>
          <w:szCs w:val="32"/>
        </w:rPr>
        <w:lastRenderedPageBreak/>
        <w:t>4-4、有较好的室外灯光效果，避免对居住生活造成眩光等干扰；在城市景观道路、景观区范围内的住宅有较好的灯光造型。（2分）</w:t>
      </w:r>
    </w:p>
    <w:p w:rsidR="00E37F58" w:rsidRPr="002C6A30" w:rsidRDefault="00E37F58" w:rsidP="00FE55D2">
      <w:pPr>
        <w:spacing w:line="540" w:lineRule="exact"/>
        <w:ind w:firstLineChars="200" w:firstLine="640"/>
        <w:rPr>
          <w:rFonts w:ascii="仿宋_GB2312" w:eastAsia="仿宋_GB2312"/>
          <w:sz w:val="32"/>
          <w:szCs w:val="32"/>
        </w:rPr>
      </w:pPr>
      <w:r w:rsidRPr="002C6A30">
        <w:rPr>
          <w:rFonts w:ascii="仿宋_GB2312" w:eastAsia="仿宋_GB2312" w:hint="eastAsia"/>
          <w:sz w:val="32"/>
          <w:szCs w:val="32"/>
        </w:rPr>
        <w:t>4-5、园林配置合理，位置和面积适当，集中绿地与分散绿地相结合。（1分）</w:t>
      </w:r>
    </w:p>
    <w:p w:rsidR="00E37F58" w:rsidRPr="002C6A30" w:rsidRDefault="00E37F58" w:rsidP="00FE55D2">
      <w:pPr>
        <w:spacing w:line="540" w:lineRule="exact"/>
        <w:ind w:firstLineChars="200" w:firstLine="640"/>
        <w:rPr>
          <w:rFonts w:ascii="仿宋_GB2312" w:eastAsia="仿宋_GB2312"/>
          <w:sz w:val="32"/>
          <w:szCs w:val="32"/>
        </w:rPr>
      </w:pPr>
      <w:r w:rsidRPr="002C6A30">
        <w:rPr>
          <w:rFonts w:ascii="仿宋_GB2312" w:eastAsia="仿宋_GB2312" w:hint="eastAsia"/>
          <w:sz w:val="32"/>
          <w:szCs w:val="32"/>
        </w:rPr>
        <w:t>4-6、</w:t>
      </w:r>
      <w:r w:rsidRPr="009F622B">
        <w:rPr>
          <w:rFonts w:ascii="仿宋_GB2312" w:eastAsia="仿宋_GB2312" w:hint="eastAsia"/>
          <w:sz w:val="32"/>
          <w:szCs w:val="32"/>
        </w:rPr>
        <w:t>小区绿地率不低于</w:t>
      </w:r>
      <w:r w:rsidR="00952CA8" w:rsidRPr="009F622B">
        <w:rPr>
          <w:rFonts w:ascii="仿宋_GB2312" w:eastAsia="仿宋_GB2312" w:hint="eastAsia"/>
          <w:sz w:val="32"/>
          <w:szCs w:val="32"/>
        </w:rPr>
        <w:t>35</w:t>
      </w:r>
      <w:r w:rsidRPr="009F622B">
        <w:rPr>
          <w:rFonts w:ascii="仿宋_GB2312" w:eastAsia="仿宋_GB2312" w:hint="eastAsia"/>
          <w:sz w:val="32"/>
          <w:szCs w:val="32"/>
        </w:rPr>
        <w:t>％，</w:t>
      </w:r>
      <w:proofErr w:type="gramStart"/>
      <w:r w:rsidRPr="009F622B">
        <w:rPr>
          <w:rFonts w:ascii="仿宋_GB2312" w:eastAsia="仿宋_GB2312" w:hint="eastAsia"/>
          <w:sz w:val="32"/>
          <w:szCs w:val="32"/>
        </w:rPr>
        <w:t>且小区</w:t>
      </w:r>
      <w:proofErr w:type="gramEnd"/>
      <w:r w:rsidRPr="009F622B">
        <w:rPr>
          <w:rFonts w:ascii="仿宋_GB2312" w:eastAsia="仿宋_GB2312" w:hint="eastAsia"/>
          <w:sz w:val="32"/>
          <w:szCs w:val="32"/>
        </w:rPr>
        <w:t>内人均2平方米。</w:t>
      </w:r>
      <w:r w:rsidR="00952CA8" w:rsidRPr="009F622B">
        <w:rPr>
          <w:rFonts w:ascii="仿宋_GB2312" w:eastAsia="仿宋_GB2312" w:hint="eastAsia"/>
          <w:sz w:val="32"/>
          <w:szCs w:val="32"/>
        </w:rPr>
        <w:t>其中旧城改造项目、小城镇建设项目、新农村建设项目不低于30%。。</w:t>
      </w:r>
      <w:r w:rsidRPr="009F622B">
        <w:rPr>
          <w:rFonts w:ascii="仿宋_GB2312" w:eastAsia="仿宋_GB2312" w:hint="eastAsia"/>
          <w:sz w:val="32"/>
          <w:szCs w:val="32"/>
        </w:rPr>
        <w:t>（2分）</w:t>
      </w:r>
    </w:p>
    <w:p w:rsidR="00E37F58" w:rsidRPr="002C6A30" w:rsidRDefault="00E37F58" w:rsidP="00FE55D2">
      <w:pPr>
        <w:spacing w:line="540" w:lineRule="exact"/>
        <w:ind w:firstLineChars="200" w:firstLine="640"/>
        <w:rPr>
          <w:rFonts w:ascii="仿宋_GB2312" w:eastAsia="仿宋_GB2312"/>
          <w:sz w:val="32"/>
          <w:szCs w:val="32"/>
        </w:rPr>
      </w:pPr>
      <w:r w:rsidRPr="002C6A30">
        <w:rPr>
          <w:rFonts w:ascii="仿宋_GB2312" w:eastAsia="仿宋_GB2312" w:hint="eastAsia"/>
          <w:sz w:val="32"/>
          <w:szCs w:val="32"/>
        </w:rPr>
        <w:t>4-7、选择适合当地生长与易于存活的树种，不种植对空气有污染和有毒的植物。（1分）</w:t>
      </w:r>
    </w:p>
    <w:p w:rsidR="00E37F58" w:rsidRPr="009F622B" w:rsidRDefault="00E37F58" w:rsidP="00FE55D2">
      <w:pPr>
        <w:spacing w:line="540" w:lineRule="exact"/>
        <w:ind w:firstLineChars="200" w:firstLine="640"/>
        <w:rPr>
          <w:rFonts w:ascii="仿宋_GB2312" w:eastAsia="仿宋_GB2312"/>
          <w:sz w:val="32"/>
          <w:szCs w:val="32"/>
        </w:rPr>
      </w:pPr>
      <w:r w:rsidRPr="009F622B">
        <w:rPr>
          <w:rFonts w:ascii="仿宋_GB2312" w:eastAsia="仿宋_GB2312" w:hint="eastAsia"/>
          <w:sz w:val="32"/>
          <w:szCs w:val="32"/>
        </w:rPr>
        <w:t>4-8、植物长势良好，没有病虫害和人为破坏</w:t>
      </w:r>
      <w:r w:rsidR="00EF5417" w:rsidRPr="009F622B">
        <w:rPr>
          <w:rFonts w:ascii="仿宋_GB2312" w:eastAsia="仿宋_GB2312" w:hint="eastAsia"/>
          <w:sz w:val="32"/>
          <w:szCs w:val="32"/>
        </w:rPr>
        <w:t>，</w:t>
      </w:r>
      <w:r w:rsidRPr="009F622B">
        <w:rPr>
          <w:rFonts w:ascii="仿宋_GB2312" w:eastAsia="仿宋_GB2312" w:hint="eastAsia"/>
          <w:sz w:val="32"/>
          <w:szCs w:val="32"/>
        </w:rPr>
        <w:t>成活率95%以上。（1分）</w:t>
      </w:r>
    </w:p>
    <w:p w:rsidR="00E37F58" w:rsidRPr="009F622B" w:rsidRDefault="00E37F58" w:rsidP="00FE55D2">
      <w:pPr>
        <w:spacing w:line="540" w:lineRule="exact"/>
        <w:ind w:firstLineChars="200" w:firstLine="640"/>
        <w:rPr>
          <w:rFonts w:ascii="仿宋_GB2312" w:eastAsia="仿宋_GB2312"/>
          <w:sz w:val="32"/>
          <w:szCs w:val="32"/>
        </w:rPr>
      </w:pPr>
      <w:r w:rsidRPr="009F622B">
        <w:rPr>
          <w:rFonts w:ascii="仿宋_GB2312" w:eastAsia="仿宋_GB2312" w:hint="eastAsia"/>
          <w:sz w:val="32"/>
          <w:szCs w:val="32"/>
        </w:rPr>
        <w:t>4-9、园林建筑和辅助设施完好，整洁无损。（1分）</w:t>
      </w:r>
      <w:r w:rsidR="00DE1F3E" w:rsidRPr="009F622B">
        <w:rPr>
          <w:rFonts w:ascii="仿宋_GB2312" w:eastAsia="仿宋_GB2312" w:hint="eastAsia"/>
          <w:sz w:val="32"/>
          <w:szCs w:val="32"/>
        </w:rPr>
        <w:t xml:space="preserve"> </w:t>
      </w:r>
    </w:p>
    <w:p w:rsidR="00E37F58" w:rsidRPr="002C6A30" w:rsidRDefault="00E37F58" w:rsidP="00FE55D2">
      <w:pPr>
        <w:spacing w:line="540" w:lineRule="exact"/>
        <w:ind w:firstLineChars="200" w:firstLine="640"/>
        <w:rPr>
          <w:rFonts w:ascii="仿宋_GB2312" w:eastAsia="仿宋_GB2312"/>
          <w:sz w:val="32"/>
          <w:szCs w:val="32"/>
        </w:rPr>
      </w:pPr>
      <w:r w:rsidRPr="002C6A30">
        <w:rPr>
          <w:rFonts w:ascii="仿宋_GB2312" w:eastAsia="仿宋_GB2312" w:hint="eastAsia"/>
          <w:sz w:val="32"/>
          <w:szCs w:val="32"/>
        </w:rPr>
        <w:t>4-10、</w:t>
      </w:r>
      <w:r w:rsidRPr="009F622B">
        <w:rPr>
          <w:rFonts w:ascii="仿宋_GB2312" w:eastAsia="仿宋_GB2312" w:hint="eastAsia"/>
          <w:sz w:val="32"/>
          <w:szCs w:val="32"/>
        </w:rPr>
        <w:t>室外招牌、广告牌、霓虹灯按规定设置，保持整洁统一美观，无安全隐患或破损。（</w:t>
      </w:r>
      <w:r w:rsidR="001006F7" w:rsidRPr="009F622B">
        <w:rPr>
          <w:rFonts w:ascii="仿宋_GB2312" w:eastAsia="仿宋_GB2312" w:hint="eastAsia"/>
          <w:sz w:val="32"/>
          <w:szCs w:val="32"/>
        </w:rPr>
        <w:t>1</w:t>
      </w:r>
      <w:r w:rsidRPr="009F622B">
        <w:rPr>
          <w:rFonts w:ascii="仿宋_GB2312" w:eastAsia="仿宋_GB2312" w:hint="eastAsia"/>
          <w:sz w:val="32"/>
          <w:szCs w:val="32"/>
        </w:rPr>
        <w:t>分）</w:t>
      </w:r>
    </w:p>
    <w:p w:rsidR="00E37F58" w:rsidRPr="002C6A30" w:rsidRDefault="00E37F58" w:rsidP="00FE55D2">
      <w:pPr>
        <w:spacing w:line="540" w:lineRule="exact"/>
        <w:ind w:firstLineChars="200" w:firstLine="640"/>
        <w:rPr>
          <w:rFonts w:ascii="仿宋_GB2312" w:eastAsia="仿宋_GB2312"/>
          <w:sz w:val="32"/>
          <w:szCs w:val="32"/>
        </w:rPr>
      </w:pPr>
      <w:r w:rsidRPr="002C6A30">
        <w:rPr>
          <w:rFonts w:ascii="仿宋_GB2312" w:eastAsia="仿宋_GB2312" w:hAnsi="宋体" w:hint="eastAsia"/>
          <w:sz w:val="32"/>
          <w:szCs w:val="32"/>
        </w:rPr>
        <w:t>4-11、安装防盗网或封闭阳台统一有序，色调一致，不超出外墙面；除建筑设计有要求外，不得安装外廊及户外防盗网、晾晒架、遮阳蓬等。（2分）</w:t>
      </w:r>
    </w:p>
    <w:p w:rsidR="00E37F58" w:rsidRPr="002C6A30" w:rsidRDefault="00E37F58" w:rsidP="00FE55D2">
      <w:pPr>
        <w:spacing w:line="540" w:lineRule="exact"/>
        <w:ind w:firstLineChars="200" w:firstLine="640"/>
        <w:rPr>
          <w:rFonts w:ascii="仿宋_GB2312" w:eastAsia="仿宋_GB2312" w:hAnsi="宋体"/>
          <w:sz w:val="32"/>
          <w:szCs w:val="32"/>
        </w:rPr>
      </w:pPr>
      <w:r w:rsidRPr="002C6A30">
        <w:rPr>
          <w:rFonts w:ascii="仿宋_GB2312" w:eastAsia="仿宋_GB2312" w:hAnsi="宋体" w:hint="eastAsia"/>
          <w:sz w:val="32"/>
          <w:szCs w:val="32"/>
        </w:rPr>
        <w:t>4-12、空调安装位置统一，冷凝</w:t>
      </w:r>
      <w:proofErr w:type="gramStart"/>
      <w:r w:rsidRPr="002C6A30">
        <w:rPr>
          <w:rFonts w:ascii="仿宋_GB2312" w:eastAsia="仿宋_GB2312" w:hAnsi="宋体" w:hint="eastAsia"/>
          <w:sz w:val="32"/>
          <w:szCs w:val="32"/>
        </w:rPr>
        <w:t>水集中</w:t>
      </w:r>
      <w:proofErr w:type="gramEnd"/>
      <w:r w:rsidRPr="002C6A30">
        <w:rPr>
          <w:rFonts w:ascii="仿宋_GB2312" w:eastAsia="仿宋_GB2312" w:hAnsi="宋体" w:hint="eastAsia"/>
          <w:sz w:val="32"/>
          <w:szCs w:val="32"/>
        </w:rPr>
        <w:t>收集，支架无锈蚀。（1分）</w:t>
      </w:r>
    </w:p>
    <w:p w:rsidR="00E37F58" w:rsidRPr="002C6A30" w:rsidRDefault="00E37F58" w:rsidP="00FE55D2">
      <w:pPr>
        <w:spacing w:line="540" w:lineRule="exact"/>
        <w:ind w:firstLineChars="200" w:firstLine="640"/>
        <w:rPr>
          <w:rFonts w:ascii="仿宋_GB2312" w:eastAsia="仿宋_GB2312" w:hAnsi="宋体"/>
          <w:sz w:val="32"/>
          <w:szCs w:val="32"/>
        </w:rPr>
      </w:pPr>
      <w:r w:rsidRPr="002C6A30">
        <w:rPr>
          <w:rFonts w:ascii="仿宋_GB2312" w:eastAsia="仿宋_GB2312" w:hAnsi="宋体" w:hint="eastAsia"/>
          <w:sz w:val="32"/>
          <w:szCs w:val="32"/>
        </w:rPr>
        <w:t>4-13、房屋共用部位保持清洁，无乱贴、乱画，无擅自占用和堆放杂物现象；楼梯扶栏、天台、公共玻璃窗等保持洁整。（1分）</w:t>
      </w:r>
    </w:p>
    <w:p w:rsidR="00E37F58" w:rsidRDefault="00E37F58" w:rsidP="00FE55D2">
      <w:pPr>
        <w:spacing w:line="540" w:lineRule="exact"/>
        <w:ind w:firstLineChars="200" w:firstLine="640"/>
        <w:rPr>
          <w:rFonts w:ascii="仿宋_GB2312" w:eastAsia="仿宋_GB2312" w:hAnsi="宋体"/>
          <w:sz w:val="32"/>
          <w:szCs w:val="32"/>
        </w:rPr>
      </w:pPr>
      <w:r w:rsidRPr="002C6A30">
        <w:rPr>
          <w:rFonts w:ascii="仿宋_GB2312" w:eastAsia="仿宋_GB2312" w:hAnsi="宋体" w:hint="eastAsia"/>
          <w:sz w:val="32"/>
          <w:szCs w:val="32"/>
        </w:rPr>
        <w:t>4-14、商业网点管理有序，符合卫生条件；无乱设摊点、广告牌和乱贴、乱画现象。（2分）</w:t>
      </w:r>
    </w:p>
    <w:p w:rsidR="00DA4747" w:rsidRPr="002C6A30" w:rsidRDefault="00DA4747" w:rsidP="00FE55D2">
      <w:pPr>
        <w:spacing w:line="540" w:lineRule="exact"/>
        <w:ind w:firstLineChars="200" w:firstLine="640"/>
        <w:rPr>
          <w:rFonts w:ascii="仿宋_GB2312" w:eastAsia="仿宋_GB2312" w:hAnsi="宋体"/>
          <w:sz w:val="32"/>
          <w:szCs w:val="32"/>
        </w:rPr>
      </w:pPr>
    </w:p>
    <w:p w:rsidR="00E37F58" w:rsidRPr="002C6A30" w:rsidRDefault="00E37F58" w:rsidP="00FE55D2">
      <w:pPr>
        <w:spacing w:line="540" w:lineRule="exact"/>
        <w:rPr>
          <w:rFonts w:ascii="仿宋_GB2312" w:eastAsia="仿宋_GB2312"/>
          <w:b/>
          <w:sz w:val="32"/>
          <w:szCs w:val="32"/>
        </w:rPr>
      </w:pPr>
      <w:r w:rsidRPr="002C6A30">
        <w:rPr>
          <w:rFonts w:ascii="仿宋_GB2312" w:eastAsia="仿宋_GB2312" w:hint="eastAsia"/>
          <w:b/>
          <w:sz w:val="32"/>
          <w:szCs w:val="32"/>
        </w:rPr>
        <w:t xml:space="preserve">    （五）人文评价指标（权重7%，</w:t>
      </w:r>
      <w:r w:rsidR="0005147C">
        <w:rPr>
          <w:rFonts w:ascii="仿宋_GB2312" w:eastAsia="仿宋_GB2312" w:hint="eastAsia"/>
          <w:b/>
          <w:sz w:val="32"/>
          <w:szCs w:val="32"/>
        </w:rPr>
        <w:t>7</w:t>
      </w:r>
      <w:r w:rsidRPr="002C6A30">
        <w:rPr>
          <w:rFonts w:ascii="仿宋_GB2312" w:eastAsia="仿宋_GB2312" w:hint="eastAsia"/>
          <w:b/>
          <w:sz w:val="32"/>
          <w:szCs w:val="32"/>
        </w:rPr>
        <w:t>个指标共</w:t>
      </w:r>
      <w:r w:rsidR="00F01CAE" w:rsidRPr="002C6A30">
        <w:rPr>
          <w:rFonts w:ascii="仿宋_GB2312" w:eastAsia="仿宋_GB2312" w:hint="eastAsia"/>
          <w:b/>
          <w:sz w:val="32"/>
          <w:szCs w:val="32"/>
        </w:rPr>
        <w:t>1</w:t>
      </w:r>
      <w:r w:rsidR="0005147C">
        <w:rPr>
          <w:rFonts w:ascii="仿宋_GB2312" w:eastAsia="仿宋_GB2312" w:hint="eastAsia"/>
          <w:b/>
          <w:sz w:val="32"/>
          <w:szCs w:val="32"/>
        </w:rPr>
        <w:t>0</w:t>
      </w:r>
      <w:r w:rsidRPr="002C6A30">
        <w:rPr>
          <w:rFonts w:ascii="仿宋_GB2312" w:eastAsia="仿宋_GB2312" w:hint="eastAsia"/>
          <w:b/>
          <w:sz w:val="32"/>
          <w:szCs w:val="32"/>
        </w:rPr>
        <w:t>分）</w:t>
      </w:r>
    </w:p>
    <w:p w:rsidR="00C54AA6" w:rsidRPr="002C6A30" w:rsidRDefault="00E37F58" w:rsidP="00FE55D2">
      <w:pPr>
        <w:spacing w:line="540" w:lineRule="exact"/>
        <w:ind w:firstLineChars="200" w:firstLine="640"/>
        <w:rPr>
          <w:rFonts w:ascii="仿宋_GB2312" w:eastAsia="仿宋_GB2312"/>
          <w:sz w:val="32"/>
          <w:szCs w:val="32"/>
          <w:shd w:val="pct15" w:color="auto" w:fill="FFFFFF"/>
        </w:rPr>
      </w:pPr>
      <w:r w:rsidRPr="002C6A30">
        <w:rPr>
          <w:rFonts w:ascii="仿宋_GB2312" w:eastAsia="仿宋_GB2312" w:hint="eastAsia"/>
          <w:sz w:val="32"/>
          <w:szCs w:val="32"/>
        </w:rPr>
        <w:t>5-1、小区注重中华美德、爱国主义、社会主义核心价值观等人文宣传。（</w:t>
      </w:r>
      <w:r w:rsidR="001006F7" w:rsidRPr="002C6A30">
        <w:rPr>
          <w:rFonts w:ascii="仿宋_GB2312" w:eastAsia="仿宋_GB2312" w:hint="eastAsia"/>
          <w:sz w:val="32"/>
          <w:szCs w:val="32"/>
        </w:rPr>
        <w:t>1</w:t>
      </w:r>
      <w:r w:rsidRPr="002C6A30">
        <w:rPr>
          <w:rFonts w:ascii="仿宋_GB2312" w:eastAsia="仿宋_GB2312" w:hint="eastAsia"/>
          <w:sz w:val="32"/>
          <w:szCs w:val="32"/>
        </w:rPr>
        <w:t>分）</w:t>
      </w:r>
    </w:p>
    <w:p w:rsidR="00E37F58" w:rsidRPr="002C6A30" w:rsidRDefault="00E37F58" w:rsidP="00FE55D2">
      <w:pPr>
        <w:spacing w:line="540" w:lineRule="exact"/>
        <w:ind w:firstLineChars="200" w:firstLine="640"/>
        <w:rPr>
          <w:rFonts w:ascii="仿宋_GB2312" w:eastAsia="仿宋_GB2312"/>
          <w:sz w:val="32"/>
          <w:szCs w:val="32"/>
        </w:rPr>
      </w:pPr>
      <w:r w:rsidRPr="002C6A30">
        <w:rPr>
          <w:rFonts w:ascii="仿宋_GB2312" w:eastAsia="仿宋_GB2312" w:hint="eastAsia"/>
          <w:sz w:val="32"/>
          <w:szCs w:val="32"/>
        </w:rPr>
        <w:t>5-2、单元公共出入口、公共绿地入口、道路及休息凉亭等设施的地面平整、防滑，地面有高差时设轮椅坡道和扶手，且坡度符合要求。（2分）</w:t>
      </w:r>
    </w:p>
    <w:p w:rsidR="00E37F58" w:rsidRPr="002C6A30" w:rsidRDefault="00E37F58" w:rsidP="00FE55D2">
      <w:pPr>
        <w:spacing w:line="540" w:lineRule="exact"/>
        <w:ind w:firstLineChars="200" w:firstLine="640"/>
        <w:rPr>
          <w:rFonts w:ascii="仿宋_GB2312" w:eastAsia="仿宋_GB2312"/>
          <w:sz w:val="32"/>
          <w:szCs w:val="32"/>
        </w:rPr>
      </w:pPr>
      <w:r w:rsidRPr="002C6A30">
        <w:rPr>
          <w:rFonts w:ascii="仿宋_GB2312" w:eastAsia="仿宋_GB2312" w:hint="eastAsia"/>
          <w:sz w:val="32"/>
          <w:szCs w:val="32"/>
        </w:rPr>
        <w:t>5-3、小区内各级道路按无障碍要求设置，并保证通行的连贯性。（1分）</w:t>
      </w:r>
    </w:p>
    <w:p w:rsidR="00E37F58" w:rsidRPr="002C6A30" w:rsidRDefault="00E37F58" w:rsidP="00FE55D2">
      <w:pPr>
        <w:spacing w:line="540" w:lineRule="exact"/>
        <w:ind w:firstLineChars="200" w:firstLine="640"/>
        <w:rPr>
          <w:rFonts w:ascii="仿宋_GB2312" w:eastAsia="仿宋_GB2312" w:hAnsi="Arial" w:cs="Arial"/>
          <w:kern w:val="0"/>
          <w:sz w:val="32"/>
          <w:szCs w:val="32"/>
        </w:rPr>
      </w:pPr>
      <w:r w:rsidRPr="002C6A30">
        <w:rPr>
          <w:rFonts w:ascii="仿宋_GB2312" w:eastAsia="仿宋_GB2312" w:hint="eastAsia"/>
          <w:sz w:val="32"/>
          <w:szCs w:val="32"/>
        </w:rPr>
        <w:t>5-4、</w:t>
      </w:r>
      <w:r w:rsidRPr="002C6A30">
        <w:rPr>
          <w:rFonts w:ascii="仿宋_GB2312" w:eastAsia="仿宋_GB2312" w:hAnsi="Arial" w:cs="Arial" w:hint="eastAsia"/>
          <w:kern w:val="0"/>
          <w:sz w:val="32"/>
          <w:szCs w:val="32"/>
        </w:rPr>
        <w:t>小区内设有室内活动中心，且每天对小区居民开放活动。（2分）</w:t>
      </w:r>
    </w:p>
    <w:p w:rsidR="00E37F58" w:rsidRPr="002C6A30" w:rsidRDefault="00E37F58" w:rsidP="00FE55D2">
      <w:pPr>
        <w:widowControl/>
        <w:shd w:val="clear" w:color="auto" w:fill="FFFFFF"/>
        <w:spacing w:line="540" w:lineRule="exact"/>
        <w:ind w:firstLineChars="200" w:firstLine="640"/>
        <w:jc w:val="left"/>
        <w:rPr>
          <w:rFonts w:ascii="仿宋_GB2312" w:eastAsia="仿宋_GB2312" w:hAnsi="Arial" w:cs="Arial"/>
          <w:kern w:val="0"/>
          <w:sz w:val="32"/>
          <w:szCs w:val="32"/>
        </w:rPr>
      </w:pPr>
      <w:r w:rsidRPr="002C6A30">
        <w:rPr>
          <w:rFonts w:ascii="仿宋_GB2312" w:eastAsia="仿宋_GB2312" w:hAnsi="Arial" w:cs="Arial" w:hint="eastAsia"/>
          <w:kern w:val="0"/>
          <w:sz w:val="32"/>
          <w:szCs w:val="32"/>
        </w:rPr>
        <w:t>要求：设有图书报刊阅览、老人活动场所等。</w:t>
      </w:r>
    </w:p>
    <w:p w:rsidR="00E37F58" w:rsidRPr="002C6A30" w:rsidRDefault="00E37F58" w:rsidP="00FE55D2">
      <w:pPr>
        <w:spacing w:line="540" w:lineRule="exact"/>
        <w:ind w:firstLineChars="200" w:firstLine="640"/>
        <w:rPr>
          <w:rFonts w:ascii="仿宋_GB2312" w:eastAsia="仿宋_GB2312" w:hAnsi="Arial" w:cs="Arial"/>
          <w:kern w:val="0"/>
          <w:sz w:val="32"/>
          <w:szCs w:val="32"/>
        </w:rPr>
      </w:pPr>
      <w:r w:rsidRPr="002C6A30">
        <w:rPr>
          <w:rFonts w:ascii="仿宋_GB2312" w:eastAsia="仿宋_GB2312" w:hAnsi="Arial" w:cs="Arial" w:hint="eastAsia"/>
          <w:kern w:val="0"/>
          <w:sz w:val="32"/>
          <w:szCs w:val="32"/>
        </w:rPr>
        <w:t>5-5、小区设有供儿童娱乐的设施，</w:t>
      </w:r>
      <w:proofErr w:type="gramStart"/>
      <w:r w:rsidRPr="002C6A30">
        <w:rPr>
          <w:rFonts w:ascii="仿宋_GB2312" w:eastAsia="仿宋_GB2312" w:hAnsi="Arial" w:cs="Arial" w:hint="eastAsia"/>
          <w:kern w:val="0"/>
          <w:sz w:val="32"/>
          <w:szCs w:val="32"/>
        </w:rPr>
        <w:t>且保护</w:t>
      </w:r>
      <w:proofErr w:type="gramEnd"/>
      <w:r w:rsidRPr="002C6A30">
        <w:rPr>
          <w:rFonts w:ascii="仿宋_GB2312" w:eastAsia="仿宋_GB2312" w:hAnsi="Arial" w:cs="Arial" w:hint="eastAsia"/>
          <w:kern w:val="0"/>
          <w:sz w:val="32"/>
          <w:szCs w:val="32"/>
        </w:rPr>
        <w:t>措施完备。（1分）</w:t>
      </w:r>
    </w:p>
    <w:p w:rsidR="00E37F58" w:rsidRPr="002C6A30" w:rsidRDefault="00E37F58" w:rsidP="00FE55D2">
      <w:pPr>
        <w:spacing w:line="540" w:lineRule="exact"/>
        <w:ind w:firstLineChars="200" w:firstLine="640"/>
        <w:rPr>
          <w:rFonts w:ascii="仿宋_GB2312" w:eastAsia="仿宋_GB2312"/>
          <w:sz w:val="32"/>
          <w:szCs w:val="32"/>
          <w:shd w:val="pct15" w:color="auto" w:fill="FFFFFF"/>
        </w:rPr>
      </w:pPr>
      <w:r w:rsidRPr="002C6A30">
        <w:rPr>
          <w:rFonts w:ascii="仿宋_GB2312" w:eastAsia="仿宋_GB2312" w:hAnsi="Arial" w:cs="Arial" w:hint="eastAsia"/>
          <w:kern w:val="0"/>
          <w:sz w:val="32"/>
          <w:szCs w:val="32"/>
        </w:rPr>
        <w:t>5-6、小区定期</w:t>
      </w:r>
      <w:r w:rsidRPr="002C6A30">
        <w:rPr>
          <w:rFonts w:ascii="仿宋_GB2312" w:eastAsia="仿宋_GB2312" w:hAnsi="宋体" w:hint="eastAsia"/>
          <w:sz w:val="32"/>
          <w:szCs w:val="32"/>
        </w:rPr>
        <w:t>开展有意义、健康向上的社区文化活动。（2分）</w:t>
      </w:r>
    </w:p>
    <w:p w:rsidR="00663967" w:rsidRDefault="00663967" w:rsidP="00FE55D2">
      <w:pPr>
        <w:spacing w:line="540" w:lineRule="exact"/>
        <w:ind w:firstLineChars="200" w:firstLine="640"/>
        <w:rPr>
          <w:rFonts w:ascii="仿宋_GB2312" w:eastAsia="仿宋_GB2312" w:hAnsi="Arial" w:cs="Arial"/>
          <w:kern w:val="0"/>
          <w:sz w:val="32"/>
          <w:szCs w:val="32"/>
        </w:rPr>
      </w:pPr>
      <w:r w:rsidRPr="002C6A30">
        <w:rPr>
          <w:rFonts w:ascii="仿宋_GB2312" w:eastAsia="仿宋_GB2312" w:hint="eastAsia"/>
          <w:sz w:val="32"/>
          <w:szCs w:val="32"/>
        </w:rPr>
        <w:t>5-7、设有用于小区宣传栏（橱窗）、楼宇视频等，向居民群众常态化宣传普及消防常识</w:t>
      </w:r>
      <w:r w:rsidR="005B517B">
        <w:rPr>
          <w:rFonts w:ascii="仿宋_GB2312" w:eastAsia="仿宋_GB2312" w:hint="eastAsia"/>
          <w:sz w:val="32"/>
          <w:szCs w:val="32"/>
        </w:rPr>
        <w:t>、</w:t>
      </w:r>
      <w:r w:rsidR="005B517B" w:rsidRPr="002C6A30">
        <w:rPr>
          <w:rFonts w:ascii="仿宋_GB2312" w:eastAsia="仿宋_GB2312" w:hint="eastAsia"/>
          <w:sz w:val="32"/>
          <w:szCs w:val="32"/>
        </w:rPr>
        <w:t>公民健康素养</w:t>
      </w:r>
      <w:r w:rsidR="005B517B">
        <w:rPr>
          <w:rFonts w:ascii="仿宋_GB2312" w:eastAsia="仿宋_GB2312" w:hint="eastAsia"/>
          <w:sz w:val="32"/>
          <w:szCs w:val="32"/>
        </w:rPr>
        <w:t>等</w:t>
      </w:r>
      <w:r w:rsidR="005B517B" w:rsidRPr="002C6A30">
        <w:rPr>
          <w:rFonts w:ascii="仿宋_GB2312" w:eastAsia="仿宋_GB2312" w:hint="eastAsia"/>
          <w:sz w:val="32"/>
          <w:szCs w:val="32"/>
        </w:rPr>
        <w:t>基本知识和技能</w:t>
      </w:r>
      <w:r w:rsidR="005B517B">
        <w:rPr>
          <w:rFonts w:ascii="仿宋_GB2312" w:eastAsia="仿宋_GB2312" w:hint="eastAsia"/>
          <w:sz w:val="32"/>
          <w:szCs w:val="32"/>
        </w:rPr>
        <w:t>，且人文宣传教育设施位置与小区整体环境相协调</w:t>
      </w:r>
      <w:r w:rsidR="001006F7" w:rsidRPr="002C6A30">
        <w:rPr>
          <w:rFonts w:ascii="仿宋_GB2312" w:eastAsia="仿宋_GB2312" w:hAnsi="Arial" w:cs="Arial" w:hint="eastAsia"/>
          <w:kern w:val="0"/>
          <w:sz w:val="32"/>
          <w:szCs w:val="32"/>
        </w:rPr>
        <w:t>（1分）</w:t>
      </w:r>
    </w:p>
    <w:p w:rsidR="00DA4747" w:rsidRPr="002C6A30" w:rsidRDefault="00DA4747" w:rsidP="00FE55D2">
      <w:pPr>
        <w:spacing w:line="540" w:lineRule="exact"/>
        <w:ind w:firstLineChars="200" w:firstLine="640"/>
        <w:rPr>
          <w:rFonts w:ascii="仿宋_GB2312" w:eastAsia="仿宋_GB2312"/>
          <w:sz w:val="32"/>
          <w:szCs w:val="32"/>
        </w:rPr>
      </w:pPr>
    </w:p>
    <w:p w:rsidR="00E37F58" w:rsidRPr="002C6A30" w:rsidRDefault="00E37F58" w:rsidP="00FE55D2">
      <w:pPr>
        <w:spacing w:line="540" w:lineRule="exact"/>
        <w:ind w:firstLineChars="196" w:firstLine="630"/>
        <w:rPr>
          <w:rFonts w:ascii="仿宋_GB2312" w:eastAsia="仿宋_GB2312"/>
          <w:b/>
          <w:sz w:val="32"/>
          <w:szCs w:val="32"/>
        </w:rPr>
      </w:pPr>
      <w:r w:rsidRPr="002C6A30">
        <w:rPr>
          <w:rFonts w:ascii="仿宋_GB2312" w:eastAsia="仿宋_GB2312" w:hint="eastAsia"/>
          <w:b/>
          <w:sz w:val="32"/>
          <w:szCs w:val="32"/>
        </w:rPr>
        <w:t>（六）配套设施评价指标（权重17%，18个指标共25分）</w:t>
      </w:r>
    </w:p>
    <w:p w:rsidR="00E37F58" w:rsidRPr="002C6A30" w:rsidRDefault="00E37F58" w:rsidP="00FE55D2">
      <w:pPr>
        <w:spacing w:line="540" w:lineRule="exact"/>
        <w:ind w:firstLineChars="200" w:firstLine="640"/>
        <w:rPr>
          <w:rFonts w:ascii="仿宋_GB2312" w:eastAsia="仿宋_GB2312"/>
          <w:sz w:val="32"/>
          <w:szCs w:val="32"/>
        </w:rPr>
      </w:pPr>
      <w:r w:rsidRPr="002C6A30">
        <w:rPr>
          <w:rFonts w:ascii="仿宋_GB2312" w:eastAsia="仿宋_GB2312" w:hint="eastAsia"/>
          <w:sz w:val="32"/>
          <w:szCs w:val="32"/>
        </w:rPr>
        <w:t>6-1、市政基础设施（包括供电系统、燃气系统、给排水系统与通信系统）配套齐全、接口到位。（2分）</w:t>
      </w:r>
    </w:p>
    <w:p w:rsidR="00E37F58" w:rsidRPr="002C6A30" w:rsidRDefault="00E37F58" w:rsidP="00FE55D2">
      <w:pPr>
        <w:spacing w:line="540" w:lineRule="exact"/>
        <w:ind w:firstLineChars="200" w:firstLine="640"/>
        <w:rPr>
          <w:rFonts w:ascii="仿宋_GB2312" w:eastAsia="仿宋_GB2312" w:hAnsi="Arial" w:cs="Arial"/>
          <w:kern w:val="0"/>
          <w:sz w:val="32"/>
          <w:szCs w:val="32"/>
        </w:rPr>
      </w:pPr>
      <w:r w:rsidRPr="002C6A30">
        <w:rPr>
          <w:rFonts w:ascii="仿宋_GB2312" w:eastAsia="仿宋_GB2312" w:hAnsi="Arial" w:cs="Arial" w:hint="eastAsia"/>
          <w:kern w:val="0"/>
          <w:sz w:val="32"/>
          <w:szCs w:val="32"/>
        </w:rPr>
        <w:t>6-2、小区饮用水供水正常且水质合格。（2分）</w:t>
      </w:r>
    </w:p>
    <w:p w:rsidR="00E37F58" w:rsidRPr="002C6A30" w:rsidRDefault="00E37F58" w:rsidP="00FE55D2">
      <w:pPr>
        <w:spacing w:line="540" w:lineRule="exact"/>
        <w:ind w:firstLineChars="200" w:firstLine="640"/>
        <w:rPr>
          <w:rFonts w:ascii="仿宋_GB2312" w:eastAsia="仿宋_GB2312" w:hAnsi="Arial" w:cs="Arial"/>
          <w:kern w:val="0"/>
          <w:sz w:val="32"/>
          <w:szCs w:val="32"/>
        </w:rPr>
      </w:pPr>
      <w:r w:rsidRPr="002C6A30">
        <w:rPr>
          <w:rFonts w:ascii="仿宋_GB2312" w:eastAsia="仿宋_GB2312" w:hAnsi="Arial" w:cs="Arial" w:hint="eastAsia"/>
          <w:kern w:val="0"/>
          <w:sz w:val="32"/>
          <w:szCs w:val="32"/>
        </w:rPr>
        <w:t>6-3、小区生活供电正常。（2分）</w:t>
      </w:r>
    </w:p>
    <w:p w:rsidR="00E37F58" w:rsidRPr="002C6A30" w:rsidRDefault="00E37F58" w:rsidP="00FE55D2">
      <w:pPr>
        <w:spacing w:line="540" w:lineRule="exact"/>
        <w:ind w:firstLineChars="200" w:firstLine="640"/>
        <w:rPr>
          <w:rFonts w:ascii="仿宋_GB2312" w:eastAsia="仿宋_GB2312" w:hAnsi="Arial" w:cs="Arial"/>
          <w:kern w:val="0"/>
          <w:sz w:val="32"/>
          <w:szCs w:val="32"/>
        </w:rPr>
      </w:pPr>
      <w:r w:rsidRPr="002C6A30">
        <w:rPr>
          <w:rFonts w:ascii="仿宋_GB2312" w:eastAsia="仿宋_GB2312" w:hAnsi="Arial" w:cs="Arial" w:hint="eastAsia"/>
          <w:kern w:val="0"/>
          <w:sz w:val="32"/>
          <w:szCs w:val="32"/>
        </w:rPr>
        <w:lastRenderedPageBreak/>
        <w:t>6-4、小区内生活用天然气全部入户。（1分）</w:t>
      </w:r>
    </w:p>
    <w:p w:rsidR="00E37F58" w:rsidRPr="002C6A30" w:rsidRDefault="00E37F58" w:rsidP="00FE55D2">
      <w:pPr>
        <w:spacing w:line="540" w:lineRule="exact"/>
        <w:ind w:firstLineChars="200" w:firstLine="640"/>
        <w:rPr>
          <w:rFonts w:ascii="仿宋_GB2312" w:eastAsia="仿宋_GB2312" w:hAnsi="Arial" w:cs="Arial"/>
          <w:kern w:val="0"/>
          <w:sz w:val="32"/>
          <w:szCs w:val="32"/>
        </w:rPr>
      </w:pPr>
      <w:r w:rsidRPr="002C6A30">
        <w:rPr>
          <w:rFonts w:ascii="仿宋_GB2312" w:eastAsia="仿宋_GB2312" w:hAnsi="Arial" w:cs="Arial" w:hint="eastAsia"/>
          <w:kern w:val="0"/>
          <w:sz w:val="32"/>
          <w:szCs w:val="32"/>
        </w:rPr>
        <w:t xml:space="preserve">6-5、小区内按规定配置独立的物业服务用房。（1分）     </w:t>
      </w:r>
    </w:p>
    <w:p w:rsidR="00E37F58" w:rsidRPr="002C6A30" w:rsidRDefault="00E37F58" w:rsidP="00FE55D2">
      <w:pPr>
        <w:widowControl/>
        <w:shd w:val="clear" w:color="auto" w:fill="FFFFFF"/>
        <w:spacing w:line="540" w:lineRule="exact"/>
        <w:ind w:firstLineChars="200" w:firstLine="640"/>
        <w:jc w:val="left"/>
        <w:rPr>
          <w:rFonts w:ascii="仿宋_GB2312" w:eastAsia="仿宋_GB2312" w:hAnsi="Arial" w:cs="Arial"/>
          <w:kern w:val="0"/>
          <w:sz w:val="32"/>
          <w:szCs w:val="32"/>
        </w:rPr>
      </w:pPr>
      <w:r w:rsidRPr="002C6A30">
        <w:rPr>
          <w:rFonts w:ascii="仿宋_GB2312" w:eastAsia="仿宋_GB2312" w:hAnsi="Arial" w:cs="Arial" w:hint="eastAsia"/>
          <w:kern w:val="0"/>
          <w:sz w:val="32"/>
          <w:szCs w:val="32"/>
        </w:rPr>
        <w:t>6-6、小区内垃圾中转站设置合理，实施垃圾分类管理。（1分）</w:t>
      </w:r>
    </w:p>
    <w:p w:rsidR="00E37F58" w:rsidRPr="002C6A30" w:rsidRDefault="00E37F58" w:rsidP="00FE55D2">
      <w:pPr>
        <w:widowControl/>
        <w:shd w:val="clear" w:color="auto" w:fill="FFFFFF"/>
        <w:spacing w:line="540" w:lineRule="exact"/>
        <w:ind w:firstLineChars="200" w:firstLine="640"/>
        <w:jc w:val="left"/>
        <w:rPr>
          <w:rFonts w:ascii="仿宋_GB2312" w:eastAsia="仿宋_GB2312" w:hAnsi="Arial" w:cs="Arial"/>
          <w:kern w:val="0"/>
          <w:sz w:val="32"/>
          <w:szCs w:val="32"/>
        </w:rPr>
      </w:pPr>
      <w:r w:rsidRPr="002C6A30">
        <w:rPr>
          <w:rFonts w:ascii="仿宋_GB2312" w:eastAsia="仿宋_GB2312" w:hAnsi="Arial" w:cs="Arial" w:hint="eastAsia"/>
          <w:kern w:val="0"/>
          <w:sz w:val="32"/>
          <w:szCs w:val="32"/>
        </w:rPr>
        <w:t>6-7、小区网络宽带全部入户，手机信号合理覆盖小区。（1分）</w:t>
      </w:r>
    </w:p>
    <w:p w:rsidR="00E37F58" w:rsidRPr="002C6A30" w:rsidRDefault="00E37F58" w:rsidP="00FE55D2">
      <w:pPr>
        <w:widowControl/>
        <w:shd w:val="clear" w:color="auto" w:fill="FFFFFF"/>
        <w:spacing w:line="540" w:lineRule="exact"/>
        <w:ind w:firstLineChars="200" w:firstLine="640"/>
        <w:jc w:val="left"/>
        <w:rPr>
          <w:rFonts w:ascii="仿宋_GB2312" w:eastAsia="仿宋_GB2312" w:hAnsi="Arial" w:cs="Arial"/>
          <w:kern w:val="0"/>
          <w:sz w:val="32"/>
          <w:szCs w:val="32"/>
        </w:rPr>
      </w:pPr>
      <w:r w:rsidRPr="002C6A30">
        <w:rPr>
          <w:rFonts w:ascii="仿宋_GB2312" w:eastAsia="仿宋_GB2312" w:hAnsi="Arial" w:cs="Arial" w:hint="eastAsia"/>
          <w:kern w:val="0"/>
          <w:sz w:val="32"/>
          <w:szCs w:val="32"/>
        </w:rPr>
        <w:t>6-8、距离小区</w:t>
      </w:r>
      <w:smartTag w:uri="urn:schemas-microsoft-com:office:smarttags" w:element="chmetcnv">
        <w:smartTagPr>
          <w:attr w:name="TCSC" w:val="0"/>
          <w:attr w:name="NumberType" w:val="1"/>
          <w:attr w:name="Negative" w:val="False"/>
          <w:attr w:name="HasSpace" w:val="False"/>
          <w:attr w:name="SourceValue" w:val="300"/>
          <w:attr w:name="UnitName" w:val="米"/>
        </w:smartTagPr>
        <w:r w:rsidRPr="002C6A30">
          <w:rPr>
            <w:rFonts w:ascii="仿宋_GB2312" w:eastAsia="仿宋_GB2312" w:hAnsi="Arial" w:cs="Arial" w:hint="eastAsia"/>
            <w:kern w:val="0"/>
            <w:sz w:val="32"/>
            <w:szCs w:val="32"/>
          </w:rPr>
          <w:t>300米</w:t>
        </w:r>
      </w:smartTag>
      <w:r w:rsidRPr="002C6A30">
        <w:rPr>
          <w:rFonts w:ascii="仿宋_GB2312" w:eastAsia="仿宋_GB2312" w:hAnsi="Arial" w:cs="Arial" w:hint="eastAsia"/>
          <w:kern w:val="0"/>
          <w:sz w:val="32"/>
          <w:szCs w:val="32"/>
        </w:rPr>
        <w:t>至</w:t>
      </w:r>
      <w:smartTag w:uri="urn:schemas-microsoft-com:office:smarttags" w:element="chmetcnv">
        <w:smartTagPr>
          <w:attr w:name="TCSC" w:val="0"/>
          <w:attr w:name="NumberType" w:val="1"/>
          <w:attr w:name="Negative" w:val="False"/>
          <w:attr w:name="HasSpace" w:val="False"/>
          <w:attr w:name="SourceValue" w:val="500"/>
          <w:attr w:name="UnitName" w:val="米"/>
        </w:smartTagPr>
        <w:r w:rsidRPr="002C6A30">
          <w:rPr>
            <w:rFonts w:ascii="仿宋_GB2312" w:eastAsia="仿宋_GB2312" w:hAnsi="Arial" w:cs="Arial" w:hint="eastAsia"/>
            <w:kern w:val="0"/>
            <w:sz w:val="32"/>
            <w:szCs w:val="32"/>
          </w:rPr>
          <w:t>500米</w:t>
        </w:r>
      </w:smartTag>
      <w:r w:rsidRPr="002C6A30">
        <w:rPr>
          <w:rFonts w:ascii="仿宋_GB2312" w:eastAsia="仿宋_GB2312" w:hAnsi="Arial" w:cs="Arial" w:hint="eastAsia"/>
          <w:kern w:val="0"/>
          <w:sz w:val="32"/>
          <w:szCs w:val="32"/>
        </w:rPr>
        <w:t>内有公交车站或地铁站。（2分）</w:t>
      </w:r>
    </w:p>
    <w:p w:rsidR="005B4FA4" w:rsidRPr="002C6A30" w:rsidRDefault="00E37F58" w:rsidP="00FE55D2">
      <w:pPr>
        <w:widowControl/>
        <w:shd w:val="clear" w:color="auto" w:fill="FFFFFF"/>
        <w:spacing w:line="540" w:lineRule="exact"/>
        <w:ind w:firstLineChars="200" w:firstLine="640"/>
        <w:jc w:val="left"/>
        <w:rPr>
          <w:rFonts w:ascii="仿宋_GB2312" w:eastAsia="仿宋_GB2312" w:hAnsi="Arial" w:cs="Arial"/>
          <w:kern w:val="0"/>
          <w:sz w:val="32"/>
          <w:szCs w:val="32"/>
          <w:shd w:val="pct15" w:color="auto" w:fill="FFFFFF"/>
        </w:rPr>
      </w:pPr>
      <w:r w:rsidRPr="002C6A30">
        <w:rPr>
          <w:rFonts w:ascii="仿宋_GB2312" w:eastAsia="仿宋_GB2312" w:hAnsi="Arial" w:cs="Arial" w:hint="eastAsia"/>
          <w:kern w:val="0"/>
          <w:sz w:val="32"/>
          <w:szCs w:val="32"/>
        </w:rPr>
        <w:t>6-9、小区</w:t>
      </w:r>
      <w:r w:rsidR="005B4FA4" w:rsidRPr="002C6A30">
        <w:rPr>
          <w:rFonts w:ascii="仿宋_GB2312" w:eastAsia="仿宋_GB2312" w:hAnsi="Arial" w:cs="Arial" w:hint="eastAsia"/>
          <w:kern w:val="0"/>
          <w:sz w:val="32"/>
          <w:szCs w:val="32"/>
        </w:rPr>
        <w:t>每4500人或以上人口的小区配建</w:t>
      </w:r>
      <w:r w:rsidR="006338BE">
        <w:rPr>
          <w:rFonts w:ascii="仿宋_GB2312" w:eastAsia="仿宋_GB2312" w:hAnsi="Arial" w:cs="Arial" w:hint="eastAsia"/>
          <w:kern w:val="0"/>
          <w:sz w:val="32"/>
          <w:szCs w:val="32"/>
        </w:rPr>
        <w:t>有</w:t>
      </w:r>
      <w:r w:rsidR="005B4FA4" w:rsidRPr="002C6A30">
        <w:rPr>
          <w:rFonts w:ascii="仿宋_GB2312" w:eastAsia="仿宋_GB2312" w:hAnsi="Arial" w:cs="Arial" w:hint="eastAsia"/>
          <w:kern w:val="0"/>
          <w:sz w:val="32"/>
          <w:szCs w:val="32"/>
        </w:rPr>
        <w:t>幼儿园，低于4500人口的小区至少</w:t>
      </w:r>
      <w:smartTag w:uri="urn:schemas-microsoft-com:office:smarttags" w:element="chmetcnv">
        <w:smartTagPr>
          <w:attr w:name="TCSC" w:val="0"/>
          <w:attr w:name="NumberType" w:val="1"/>
          <w:attr w:name="Negative" w:val="False"/>
          <w:attr w:name="HasSpace" w:val="False"/>
          <w:attr w:name="SourceValue" w:val="1000"/>
          <w:attr w:name="UnitName" w:val="米"/>
        </w:smartTagPr>
        <w:r w:rsidR="005B4FA4" w:rsidRPr="002C6A30">
          <w:rPr>
            <w:rFonts w:ascii="仿宋_GB2312" w:eastAsia="仿宋_GB2312" w:hAnsi="Arial" w:cs="Arial" w:hint="eastAsia"/>
            <w:kern w:val="0"/>
            <w:sz w:val="32"/>
            <w:szCs w:val="32"/>
          </w:rPr>
          <w:t>1000米</w:t>
        </w:r>
      </w:smartTag>
      <w:r w:rsidR="005B4FA4" w:rsidRPr="002C6A30">
        <w:rPr>
          <w:rFonts w:ascii="仿宋_GB2312" w:eastAsia="仿宋_GB2312" w:hAnsi="Arial" w:cs="Arial" w:hint="eastAsia"/>
          <w:kern w:val="0"/>
          <w:sz w:val="32"/>
          <w:szCs w:val="32"/>
        </w:rPr>
        <w:t>范围内有幼儿园。</w:t>
      </w:r>
      <w:r w:rsidRPr="002C6A30">
        <w:rPr>
          <w:rFonts w:ascii="仿宋_GB2312" w:eastAsia="仿宋_GB2312" w:hAnsi="Arial" w:cs="Arial" w:hint="eastAsia"/>
          <w:kern w:val="0"/>
          <w:sz w:val="32"/>
          <w:szCs w:val="32"/>
        </w:rPr>
        <w:t>（2分）</w:t>
      </w:r>
    </w:p>
    <w:p w:rsidR="00E37F58" w:rsidRPr="002C6A30" w:rsidRDefault="00E37F58" w:rsidP="00FE55D2">
      <w:pPr>
        <w:widowControl/>
        <w:shd w:val="clear" w:color="auto" w:fill="FFFFFF"/>
        <w:spacing w:line="540" w:lineRule="exact"/>
        <w:ind w:firstLineChars="200" w:firstLine="640"/>
        <w:jc w:val="left"/>
        <w:rPr>
          <w:rFonts w:ascii="仿宋_GB2312" w:eastAsia="仿宋_GB2312" w:hAnsi="Arial" w:cs="Arial"/>
          <w:kern w:val="0"/>
          <w:sz w:val="32"/>
          <w:szCs w:val="32"/>
        </w:rPr>
      </w:pPr>
      <w:r w:rsidRPr="002C6A30">
        <w:rPr>
          <w:rFonts w:ascii="仿宋_GB2312" w:eastAsia="仿宋_GB2312" w:hAnsi="Arial" w:cs="Arial" w:hint="eastAsia"/>
          <w:kern w:val="0"/>
          <w:sz w:val="32"/>
          <w:szCs w:val="32"/>
        </w:rPr>
        <w:t>6-10、小区</w:t>
      </w:r>
      <w:r w:rsidR="005B4FA4" w:rsidRPr="002C6A30">
        <w:rPr>
          <w:rFonts w:ascii="仿宋_GB2312" w:eastAsia="仿宋_GB2312" w:hAnsi="Arial" w:cs="Arial" w:hint="eastAsia"/>
          <w:kern w:val="0"/>
          <w:sz w:val="32"/>
          <w:szCs w:val="32"/>
        </w:rPr>
        <w:t>按当地配建标准配建标准化小学。未达到配建标准的，小区</w:t>
      </w:r>
      <w:smartTag w:uri="urn:schemas-microsoft-com:office:smarttags" w:element="chmetcnv">
        <w:smartTagPr>
          <w:attr w:name="TCSC" w:val="0"/>
          <w:attr w:name="NumberType" w:val="1"/>
          <w:attr w:name="Negative" w:val="False"/>
          <w:attr w:name="HasSpace" w:val="False"/>
          <w:attr w:name="SourceValue" w:val="1000"/>
          <w:attr w:name="UnitName" w:val="米"/>
        </w:smartTagPr>
        <w:r w:rsidR="005B4FA4" w:rsidRPr="002C6A30">
          <w:rPr>
            <w:rFonts w:ascii="仿宋_GB2312" w:eastAsia="仿宋_GB2312" w:hAnsi="Arial" w:cs="Arial" w:hint="eastAsia"/>
            <w:kern w:val="0"/>
            <w:sz w:val="32"/>
            <w:szCs w:val="32"/>
          </w:rPr>
          <w:t>1000米</w:t>
        </w:r>
      </w:smartTag>
      <w:r w:rsidR="005B4FA4" w:rsidRPr="002C6A30">
        <w:rPr>
          <w:rFonts w:ascii="仿宋_GB2312" w:eastAsia="仿宋_GB2312" w:hAnsi="Arial" w:cs="Arial" w:hint="eastAsia"/>
          <w:kern w:val="0"/>
          <w:sz w:val="32"/>
          <w:szCs w:val="32"/>
        </w:rPr>
        <w:t>范围内有小学</w:t>
      </w:r>
      <w:r w:rsidRPr="002C6A30">
        <w:rPr>
          <w:rFonts w:ascii="仿宋_GB2312" w:eastAsia="仿宋_GB2312" w:hAnsi="Arial" w:cs="Arial" w:hint="eastAsia"/>
          <w:kern w:val="0"/>
          <w:sz w:val="32"/>
          <w:szCs w:val="32"/>
        </w:rPr>
        <w:t>。（2分）</w:t>
      </w:r>
    </w:p>
    <w:p w:rsidR="00E37F58" w:rsidRPr="002C6A30" w:rsidRDefault="00E37F58" w:rsidP="00FE55D2">
      <w:pPr>
        <w:widowControl/>
        <w:shd w:val="clear" w:color="auto" w:fill="FFFFFF"/>
        <w:spacing w:line="540" w:lineRule="exact"/>
        <w:ind w:firstLineChars="200" w:firstLine="640"/>
        <w:jc w:val="left"/>
        <w:rPr>
          <w:rFonts w:ascii="仿宋_GB2312" w:eastAsia="仿宋_GB2312" w:hAnsi="Arial" w:cs="Arial"/>
          <w:kern w:val="0"/>
          <w:sz w:val="32"/>
          <w:szCs w:val="32"/>
        </w:rPr>
      </w:pPr>
      <w:r w:rsidRPr="002C6A30">
        <w:rPr>
          <w:rFonts w:ascii="仿宋_GB2312" w:eastAsia="仿宋_GB2312" w:hAnsi="Arial" w:cs="Arial" w:hint="eastAsia"/>
          <w:kern w:val="0"/>
          <w:sz w:val="32"/>
          <w:szCs w:val="32"/>
        </w:rPr>
        <w:t>6-11、小区</w:t>
      </w:r>
      <w:r w:rsidR="005B4FA4" w:rsidRPr="002C6A30">
        <w:rPr>
          <w:rFonts w:ascii="仿宋_GB2312" w:eastAsia="仿宋_GB2312" w:hAnsi="Arial" w:cs="Arial" w:hint="eastAsia"/>
          <w:kern w:val="0"/>
          <w:sz w:val="32"/>
          <w:szCs w:val="32"/>
        </w:rPr>
        <w:t>按当地配建标准配建标准化初中。未达到配建标准的，小区</w:t>
      </w:r>
      <w:smartTag w:uri="urn:schemas-microsoft-com:office:smarttags" w:element="chmetcnv">
        <w:smartTagPr>
          <w:attr w:name="TCSC" w:val="0"/>
          <w:attr w:name="NumberType" w:val="1"/>
          <w:attr w:name="Negative" w:val="False"/>
          <w:attr w:name="HasSpace" w:val="False"/>
          <w:attr w:name="SourceValue" w:val="2000"/>
          <w:attr w:name="UnitName" w:val="米"/>
        </w:smartTagPr>
        <w:r w:rsidR="005B4FA4" w:rsidRPr="002C6A30">
          <w:rPr>
            <w:rFonts w:ascii="仿宋_GB2312" w:eastAsia="仿宋_GB2312" w:hAnsi="Arial" w:cs="Arial" w:hint="eastAsia"/>
            <w:kern w:val="0"/>
            <w:sz w:val="32"/>
            <w:szCs w:val="32"/>
          </w:rPr>
          <w:t>2000米</w:t>
        </w:r>
      </w:smartTag>
      <w:r w:rsidR="005B4FA4" w:rsidRPr="002C6A30">
        <w:rPr>
          <w:rFonts w:ascii="仿宋_GB2312" w:eastAsia="仿宋_GB2312" w:hAnsi="Arial" w:cs="Arial" w:hint="eastAsia"/>
          <w:kern w:val="0"/>
          <w:sz w:val="32"/>
          <w:szCs w:val="32"/>
        </w:rPr>
        <w:t>范围内有初中</w:t>
      </w:r>
      <w:r w:rsidRPr="002C6A30">
        <w:rPr>
          <w:rFonts w:ascii="仿宋_GB2312" w:eastAsia="仿宋_GB2312" w:hAnsi="Arial" w:cs="Arial" w:hint="eastAsia"/>
          <w:kern w:val="0"/>
          <w:sz w:val="32"/>
          <w:szCs w:val="32"/>
        </w:rPr>
        <w:t>。（2分）</w:t>
      </w:r>
    </w:p>
    <w:p w:rsidR="00E37F58" w:rsidRPr="002C6A30" w:rsidRDefault="00E37F58" w:rsidP="00FE55D2">
      <w:pPr>
        <w:widowControl/>
        <w:shd w:val="clear" w:color="auto" w:fill="FFFFFF"/>
        <w:spacing w:line="540" w:lineRule="exact"/>
        <w:ind w:firstLineChars="200" w:firstLine="640"/>
        <w:jc w:val="left"/>
        <w:rPr>
          <w:rFonts w:ascii="仿宋_GB2312" w:eastAsia="仿宋_GB2312" w:hAnsi="Arial" w:cs="Arial"/>
          <w:kern w:val="0"/>
          <w:sz w:val="32"/>
          <w:szCs w:val="32"/>
        </w:rPr>
      </w:pPr>
      <w:r w:rsidRPr="002C6A30">
        <w:rPr>
          <w:rFonts w:ascii="仿宋_GB2312" w:eastAsia="仿宋_GB2312" w:hAnsi="Arial" w:cs="Arial" w:hint="eastAsia"/>
          <w:kern w:val="0"/>
          <w:sz w:val="32"/>
          <w:szCs w:val="32"/>
        </w:rPr>
        <w:t>6-12、小区</w:t>
      </w:r>
      <w:smartTag w:uri="urn:schemas-microsoft-com:office:smarttags" w:element="chmetcnv">
        <w:smartTagPr>
          <w:attr w:name="TCSC" w:val="0"/>
          <w:attr w:name="NumberType" w:val="1"/>
          <w:attr w:name="Negative" w:val="False"/>
          <w:attr w:name="HasSpace" w:val="False"/>
          <w:attr w:name="SourceValue" w:val="3000"/>
          <w:attr w:name="UnitName" w:val="米"/>
        </w:smartTagPr>
        <w:r w:rsidRPr="002C6A30">
          <w:rPr>
            <w:rFonts w:ascii="仿宋_GB2312" w:eastAsia="仿宋_GB2312" w:hAnsi="Arial" w:cs="Arial" w:hint="eastAsia"/>
            <w:kern w:val="0"/>
            <w:sz w:val="32"/>
            <w:szCs w:val="32"/>
          </w:rPr>
          <w:t>3000米</w:t>
        </w:r>
      </w:smartTag>
      <w:r w:rsidRPr="002C6A30">
        <w:rPr>
          <w:rFonts w:ascii="仿宋_GB2312" w:eastAsia="仿宋_GB2312" w:hAnsi="Arial" w:cs="Arial" w:hint="eastAsia"/>
          <w:kern w:val="0"/>
          <w:sz w:val="32"/>
          <w:szCs w:val="32"/>
        </w:rPr>
        <w:t>范围内有免费开放公园或广场。（1分）</w:t>
      </w:r>
    </w:p>
    <w:p w:rsidR="00E37F58" w:rsidRPr="002C6A30" w:rsidRDefault="00E37F58" w:rsidP="00FE55D2">
      <w:pPr>
        <w:widowControl/>
        <w:shd w:val="clear" w:color="auto" w:fill="FFFFFF"/>
        <w:spacing w:line="540" w:lineRule="exact"/>
        <w:ind w:firstLineChars="200" w:firstLine="640"/>
        <w:jc w:val="left"/>
        <w:rPr>
          <w:rFonts w:ascii="仿宋_GB2312" w:eastAsia="仿宋_GB2312" w:hAnsi="Arial" w:cs="Arial"/>
          <w:kern w:val="0"/>
          <w:sz w:val="32"/>
          <w:szCs w:val="32"/>
        </w:rPr>
      </w:pPr>
      <w:r w:rsidRPr="002C6A30">
        <w:rPr>
          <w:rFonts w:ascii="仿宋_GB2312" w:eastAsia="仿宋_GB2312" w:hAnsi="Arial" w:cs="Arial" w:hint="eastAsia"/>
          <w:kern w:val="0"/>
          <w:sz w:val="32"/>
          <w:szCs w:val="32"/>
        </w:rPr>
        <w:t>6-13、小区</w:t>
      </w:r>
      <w:smartTag w:uri="urn:schemas-microsoft-com:office:smarttags" w:element="chmetcnv">
        <w:smartTagPr>
          <w:attr w:name="TCSC" w:val="0"/>
          <w:attr w:name="NumberType" w:val="1"/>
          <w:attr w:name="Negative" w:val="False"/>
          <w:attr w:name="HasSpace" w:val="False"/>
          <w:attr w:name="SourceValue" w:val="5000"/>
          <w:attr w:name="UnitName" w:val="米"/>
        </w:smartTagPr>
        <w:r w:rsidRPr="002C6A30">
          <w:rPr>
            <w:rFonts w:ascii="仿宋_GB2312" w:eastAsia="仿宋_GB2312" w:hAnsi="Arial" w:cs="Arial" w:hint="eastAsia"/>
            <w:kern w:val="0"/>
            <w:sz w:val="32"/>
            <w:szCs w:val="32"/>
          </w:rPr>
          <w:t>5000米</w:t>
        </w:r>
      </w:smartTag>
      <w:r w:rsidRPr="002C6A30">
        <w:rPr>
          <w:rFonts w:ascii="仿宋_GB2312" w:eastAsia="仿宋_GB2312" w:hAnsi="Arial" w:cs="Arial" w:hint="eastAsia"/>
          <w:kern w:val="0"/>
          <w:sz w:val="32"/>
          <w:szCs w:val="32"/>
        </w:rPr>
        <w:t>范围内体育活动中心。（1分）</w:t>
      </w:r>
    </w:p>
    <w:p w:rsidR="00E37F58" w:rsidRPr="002C6A30" w:rsidRDefault="00E37F58" w:rsidP="00FE55D2">
      <w:pPr>
        <w:widowControl/>
        <w:shd w:val="clear" w:color="auto" w:fill="FFFFFF"/>
        <w:spacing w:line="540" w:lineRule="exact"/>
        <w:ind w:firstLineChars="200" w:firstLine="640"/>
        <w:jc w:val="left"/>
        <w:rPr>
          <w:rFonts w:ascii="仿宋_GB2312" w:eastAsia="仿宋_GB2312" w:hAnsi="Arial" w:cs="Arial"/>
          <w:kern w:val="0"/>
          <w:sz w:val="32"/>
          <w:szCs w:val="32"/>
        </w:rPr>
      </w:pPr>
      <w:r w:rsidRPr="002C6A30">
        <w:rPr>
          <w:rFonts w:ascii="仿宋_GB2312" w:eastAsia="仿宋_GB2312" w:hAnsi="Arial" w:cs="Arial" w:hint="eastAsia"/>
          <w:kern w:val="0"/>
          <w:sz w:val="32"/>
          <w:szCs w:val="32"/>
        </w:rPr>
        <w:t>6-14、小区</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2C6A30">
          <w:rPr>
            <w:rFonts w:ascii="仿宋_GB2312" w:eastAsia="仿宋_GB2312" w:hAnsi="Arial" w:cs="Arial" w:hint="eastAsia"/>
            <w:kern w:val="0"/>
            <w:sz w:val="32"/>
            <w:szCs w:val="32"/>
          </w:rPr>
          <w:t>1000米</w:t>
        </w:r>
      </w:smartTag>
      <w:r w:rsidRPr="002C6A30">
        <w:rPr>
          <w:rFonts w:ascii="仿宋_GB2312" w:eastAsia="仿宋_GB2312" w:hAnsi="Arial" w:cs="Arial" w:hint="eastAsia"/>
          <w:kern w:val="0"/>
          <w:sz w:val="32"/>
          <w:szCs w:val="32"/>
        </w:rPr>
        <w:t>范围内有区域性综合商业中心。（1分）</w:t>
      </w:r>
    </w:p>
    <w:p w:rsidR="00E37F58" w:rsidRPr="002C6A30" w:rsidRDefault="00E37F58" w:rsidP="00FE55D2">
      <w:pPr>
        <w:widowControl/>
        <w:shd w:val="clear" w:color="auto" w:fill="FFFFFF"/>
        <w:spacing w:line="540" w:lineRule="exact"/>
        <w:ind w:firstLineChars="200" w:firstLine="640"/>
        <w:jc w:val="left"/>
        <w:rPr>
          <w:rFonts w:ascii="仿宋_GB2312" w:eastAsia="仿宋_GB2312" w:hAnsi="Arial" w:cs="Arial"/>
          <w:kern w:val="0"/>
          <w:sz w:val="32"/>
          <w:szCs w:val="32"/>
        </w:rPr>
      </w:pPr>
      <w:r w:rsidRPr="002C6A30">
        <w:rPr>
          <w:rFonts w:ascii="仿宋_GB2312" w:eastAsia="仿宋_GB2312" w:hAnsi="Arial" w:cs="Arial" w:hint="eastAsia"/>
          <w:kern w:val="0"/>
          <w:sz w:val="32"/>
          <w:szCs w:val="32"/>
        </w:rPr>
        <w:t>6-15、小区内有充足的免费体育健身设施。（1分）</w:t>
      </w:r>
    </w:p>
    <w:p w:rsidR="00E37F58" w:rsidRPr="002C6A30" w:rsidRDefault="00E37F58" w:rsidP="00FE55D2">
      <w:pPr>
        <w:widowControl/>
        <w:shd w:val="clear" w:color="auto" w:fill="FFFFFF"/>
        <w:spacing w:line="540" w:lineRule="exact"/>
        <w:ind w:firstLineChars="200" w:firstLine="640"/>
        <w:jc w:val="left"/>
        <w:rPr>
          <w:rFonts w:ascii="仿宋_GB2312" w:eastAsia="仿宋_GB2312" w:hAnsi="Arial" w:cs="Arial"/>
          <w:kern w:val="0"/>
          <w:sz w:val="32"/>
          <w:szCs w:val="32"/>
        </w:rPr>
      </w:pPr>
      <w:r w:rsidRPr="002C6A30">
        <w:rPr>
          <w:rFonts w:ascii="仿宋_GB2312" w:eastAsia="仿宋_GB2312" w:hAnsi="Arial" w:cs="Arial" w:hint="eastAsia"/>
          <w:kern w:val="0"/>
          <w:sz w:val="32"/>
          <w:szCs w:val="32"/>
        </w:rPr>
        <w:t>6-16、</w:t>
      </w:r>
      <w:r w:rsidR="005B4FA4" w:rsidRPr="002C6A30">
        <w:rPr>
          <w:rFonts w:ascii="仿宋_GB2312" w:eastAsia="仿宋_GB2312" w:hint="eastAsia"/>
          <w:sz w:val="32"/>
          <w:szCs w:val="32"/>
        </w:rPr>
        <w:t>小区所在社区（或街道办）有符合国家标准的卫生服务站（中心），</w:t>
      </w:r>
      <w:proofErr w:type="gramStart"/>
      <w:r w:rsidR="005B4FA4" w:rsidRPr="002C6A30">
        <w:rPr>
          <w:rFonts w:ascii="仿宋_GB2312" w:eastAsia="仿宋_GB2312" w:hint="eastAsia"/>
          <w:sz w:val="32"/>
          <w:szCs w:val="32"/>
        </w:rPr>
        <w:t>且正常</w:t>
      </w:r>
      <w:proofErr w:type="gramEnd"/>
      <w:r w:rsidR="005B4FA4" w:rsidRPr="002C6A30">
        <w:rPr>
          <w:rFonts w:ascii="仿宋_GB2312" w:eastAsia="仿宋_GB2312" w:hint="eastAsia"/>
          <w:sz w:val="32"/>
          <w:szCs w:val="32"/>
        </w:rPr>
        <w:t>开展公共卫生服务和基本医疗服务。</w:t>
      </w:r>
      <w:r w:rsidRPr="002C6A30">
        <w:rPr>
          <w:rFonts w:ascii="仿宋_GB2312" w:eastAsia="仿宋_GB2312" w:hAnsi="Arial" w:cs="Arial" w:hint="eastAsia"/>
          <w:kern w:val="0"/>
          <w:sz w:val="32"/>
          <w:szCs w:val="32"/>
        </w:rPr>
        <w:t>（1分）</w:t>
      </w:r>
    </w:p>
    <w:p w:rsidR="00E37F58" w:rsidRPr="002C6A30" w:rsidRDefault="00E37F58" w:rsidP="00FE55D2">
      <w:pPr>
        <w:widowControl/>
        <w:shd w:val="clear" w:color="auto" w:fill="FFFFFF"/>
        <w:spacing w:line="540" w:lineRule="exact"/>
        <w:ind w:firstLineChars="200" w:firstLine="640"/>
        <w:jc w:val="left"/>
        <w:rPr>
          <w:rFonts w:ascii="仿宋_GB2312" w:eastAsia="仿宋_GB2312" w:hAnsi="Arial" w:cs="Arial"/>
          <w:kern w:val="0"/>
          <w:sz w:val="32"/>
          <w:szCs w:val="32"/>
        </w:rPr>
      </w:pPr>
      <w:r w:rsidRPr="002C6A30">
        <w:rPr>
          <w:rFonts w:ascii="仿宋_GB2312" w:eastAsia="仿宋_GB2312" w:hAnsi="Arial" w:cs="Arial" w:hint="eastAsia"/>
          <w:kern w:val="0"/>
          <w:sz w:val="32"/>
          <w:szCs w:val="32"/>
        </w:rPr>
        <w:t>6-17、小区内或外围有日常生活必需品商店。（1分）</w:t>
      </w:r>
    </w:p>
    <w:p w:rsidR="00E37F58" w:rsidRDefault="00E37F58" w:rsidP="00FE55D2">
      <w:pPr>
        <w:widowControl/>
        <w:shd w:val="clear" w:color="auto" w:fill="FFFFFF"/>
        <w:spacing w:line="540" w:lineRule="exact"/>
        <w:ind w:firstLineChars="200" w:firstLine="640"/>
        <w:jc w:val="left"/>
        <w:rPr>
          <w:rFonts w:ascii="仿宋_GB2312" w:eastAsia="仿宋_GB2312"/>
          <w:sz w:val="32"/>
          <w:szCs w:val="32"/>
        </w:rPr>
      </w:pPr>
      <w:r w:rsidRPr="002C6A30">
        <w:rPr>
          <w:rFonts w:ascii="仿宋_GB2312" w:eastAsia="仿宋_GB2312" w:hAnsi="Arial" w:cs="Arial" w:hint="eastAsia"/>
          <w:kern w:val="0"/>
          <w:sz w:val="32"/>
          <w:szCs w:val="32"/>
        </w:rPr>
        <w:t>6-18、小区内</w:t>
      </w:r>
      <w:r w:rsidRPr="002C6A30">
        <w:rPr>
          <w:rFonts w:ascii="仿宋_GB2312" w:eastAsia="仿宋_GB2312" w:hint="eastAsia"/>
          <w:sz w:val="32"/>
          <w:szCs w:val="32"/>
        </w:rPr>
        <w:t>设置有统一的</w:t>
      </w:r>
      <w:r w:rsidRPr="002C6A30">
        <w:rPr>
          <w:rFonts w:ascii="仿宋_GB2312" w:eastAsia="仿宋_GB2312" w:hAnsi="Arial" w:cs="Arial" w:hint="eastAsia"/>
          <w:kern w:val="0"/>
          <w:sz w:val="32"/>
          <w:szCs w:val="32"/>
        </w:rPr>
        <w:t>非机动车</w:t>
      </w:r>
      <w:r w:rsidRPr="002C6A30">
        <w:rPr>
          <w:rFonts w:ascii="仿宋_GB2312" w:eastAsia="仿宋_GB2312" w:hint="eastAsia"/>
          <w:sz w:val="32"/>
          <w:szCs w:val="32"/>
        </w:rPr>
        <w:t>停放位置，使用方便。（1分）</w:t>
      </w:r>
    </w:p>
    <w:p w:rsidR="00DA4747" w:rsidRPr="002C6A30" w:rsidRDefault="00DA4747" w:rsidP="00FE55D2">
      <w:pPr>
        <w:widowControl/>
        <w:shd w:val="clear" w:color="auto" w:fill="FFFFFF"/>
        <w:spacing w:line="540" w:lineRule="exact"/>
        <w:ind w:firstLineChars="200" w:firstLine="640"/>
        <w:jc w:val="left"/>
        <w:rPr>
          <w:rFonts w:ascii="仿宋_GB2312" w:eastAsia="仿宋_GB2312" w:hAnsi="Arial" w:cs="Arial"/>
          <w:kern w:val="0"/>
          <w:sz w:val="32"/>
          <w:szCs w:val="32"/>
        </w:rPr>
      </w:pPr>
    </w:p>
    <w:p w:rsidR="00E37F58" w:rsidRPr="002C6A30" w:rsidRDefault="00E37F58" w:rsidP="00FE55D2">
      <w:pPr>
        <w:spacing w:line="540" w:lineRule="exact"/>
        <w:ind w:firstLineChars="196" w:firstLine="630"/>
        <w:rPr>
          <w:rFonts w:ascii="仿宋_GB2312" w:eastAsia="仿宋_GB2312"/>
          <w:b/>
          <w:sz w:val="32"/>
          <w:szCs w:val="32"/>
        </w:rPr>
      </w:pPr>
      <w:r w:rsidRPr="002C6A30">
        <w:rPr>
          <w:rFonts w:ascii="仿宋_GB2312" w:eastAsia="仿宋_GB2312" w:hint="eastAsia"/>
          <w:b/>
          <w:sz w:val="32"/>
          <w:szCs w:val="32"/>
        </w:rPr>
        <w:lastRenderedPageBreak/>
        <w:t>（七）服务评价指标（权重2</w:t>
      </w:r>
      <w:r w:rsidR="002C6A30" w:rsidRPr="002C6A30">
        <w:rPr>
          <w:rFonts w:ascii="仿宋_GB2312" w:eastAsia="仿宋_GB2312" w:hint="eastAsia"/>
          <w:b/>
          <w:sz w:val="32"/>
          <w:szCs w:val="32"/>
        </w:rPr>
        <w:t>4</w:t>
      </w:r>
      <w:r w:rsidRPr="002C6A30">
        <w:rPr>
          <w:rFonts w:ascii="仿宋_GB2312" w:eastAsia="仿宋_GB2312" w:hint="eastAsia"/>
          <w:b/>
          <w:sz w:val="32"/>
          <w:szCs w:val="32"/>
        </w:rPr>
        <w:t>%，2</w:t>
      </w:r>
      <w:r w:rsidR="005D76EF" w:rsidRPr="002C6A30">
        <w:rPr>
          <w:rFonts w:ascii="仿宋_GB2312" w:eastAsia="仿宋_GB2312" w:hint="eastAsia"/>
          <w:b/>
          <w:sz w:val="32"/>
          <w:szCs w:val="32"/>
        </w:rPr>
        <w:t>6</w:t>
      </w:r>
      <w:r w:rsidR="006246C4" w:rsidRPr="002C6A30">
        <w:rPr>
          <w:rFonts w:ascii="仿宋_GB2312" w:eastAsia="仿宋_GB2312" w:hint="eastAsia"/>
          <w:b/>
          <w:sz w:val="32"/>
          <w:szCs w:val="32"/>
        </w:rPr>
        <w:t>个指标共</w:t>
      </w:r>
      <w:r w:rsidR="00F01CAE" w:rsidRPr="002C6A30">
        <w:rPr>
          <w:rFonts w:ascii="仿宋_GB2312" w:eastAsia="仿宋_GB2312" w:hint="eastAsia"/>
          <w:b/>
          <w:sz w:val="32"/>
          <w:szCs w:val="32"/>
        </w:rPr>
        <w:t>3</w:t>
      </w:r>
      <w:r w:rsidR="0005147C">
        <w:rPr>
          <w:rFonts w:ascii="仿宋_GB2312" w:eastAsia="仿宋_GB2312" w:hint="eastAsia"/>
          <w:b/>
          <w:sz w:val="32"/>
          <w:szCs w:val="32"/>
        </w:rPr>
        <w:t>7</w:t>
      </w:r>
      <w:r w:rsidRPr="002C6A30">
        <w:rPr>
          <w:rFonts w:ascii="仿宋_GB2312" w:eastAsia="仿宋_GB2312" w:hint="eastAsia"/>
          <w:b/>
          <w:sz w:val="32"/>
          <w:szCs w:val="32"/>
        </w:rPr>
        <w:t>分）</w:t>
      </w:r>
    </w:p>
    <w:p w:rsidR="00E37F58" w:rsidRPr="002C6A30" w:rsidRDefault="00E37F58" w:rsidP="00FE55D2">
      <w:pPr>
        <w:spacing w:line="540" w:lineRule="exact"/>
        <w:ind w:firstLineChars="199" w:firstLine="639"/>
        <w:rPr>
          <w:rFonts w:ascii="仿宋_GB2312" w:eastAsia="仿宋_GB2312" w:hAnsi="Arial" w:cs="Arial"/>
          <w:b/>
          <w:kern w:val="0"/>
          <w:sz w:val="32"/>
          <w:szCs w:val="32"/>
        </w:rPr>
      </w:pPr>
      <w:r w:rsidRPr="002C6A30">
        <w:rPr>
          <w:rFonts w:ascii="仿宋_GB2312" w:eastAsia="仿宋_GB2312" w:hAnsi="Arial" w:cs="Arial" w:hint="eastAsia"/>
          <w:b/>
          <w:kern w:val="0"/>
          <w:sz w:val="32"/>
          <w:szCs w:val="32"/>
        </w:rPr>
        <w:t>7-1、基础服务（</w:t>
      </w:r>
      <w:r w:rsidR="00F01CAE" w:rsidRPr="002C6A30">
        <w:rPr>
          <w:rFonts w:ascii="仿宋_GB2312" w:eastAsia="仿宋_GB2312" w:hAnsi="Arial" w:cs="Arial" w:hint="eastAsia"/>
          <w:b/>
          <w:kern w:val="0"/>
          <w:sz w:val="32"/>
          <w:szCs w:val="32"/>
        </w:rPr>
        <w:t>1</w:t>
      </w:r>
      <w:r w:rsidR="005D76EF" w:rsidRPr="002C6A30">
        <w:rPr>
          <w:rFonts w:ascii="仿宋_GB2312" w:eastAsia="仿宋_GB2312" w:hAnsi="Arial" w:cs="Arial" w:hint="eastAsia"/>
          <w:b/>
          <w:kern w:val="0"/>
          <w:sz w:val="32"/>
          <w:szCs w:val="32"/>
        </w:rPr>
        <w:t>4</w:t>
      </w:r>
      <w:r w:rsidRPr="002C6A30">
        <w:rPr>
          <w:rFonts w:ascii="仿宋_GB2312" w:eastAsia="仿宋_GB2312" w:hAnsi="Arial" w:cs="Arial" w:hint="eastAsia"/>
          <w:b/>
          <w:kern w:val="0"/>
          <w:sz w:val="32"/>
          <w:szCs w:val="32"/>
        </w:rPr>
        <w:t>个指标共</w:t>
      </w:r>
      <w:r w:rsidR="00F01CAE" w:rsidRPr="002C6A30">
        <w:rPr>
          <w:rFonts w:ascii="仿宋_GB2312" w:eastAsia="仿宋_GB2312" w:hAnsi="Arial" w:cs="Arial" w:hint="eastAsia"/>
          <w:b/>
          <w:kern w:val="0"/>
          <w:sz w:val="32"/>
          <w:szCs w:val="32"/>
        </w:rPr>
        <w:t>1</w:t>
      </w:r>
      <w:r w:rsidR="0005147C">
        <w:rPr>
          <w:rFonts w:ascii="仿宋_GB2312" w:eastAsia="仿宋_GB2312" w:hAnsi="Arial" w:cs="Arial" w:hint="eastAsia"/>
          <w:b/>
          <w:kern w:val="0"/>
          <w:sz w:val="32"/>
          <w:szCs w:val="32"/>
        </w:rPr>
        <w:t>8</w:t>
      </w:r>
      <w:r w:rsidRPr="002C6A30">
        <w:rPr>
          <w:rFonts w:ascii="仿宋_GB2312" w:eastAsia="仿宋_GB2312" w:hAnsi="Arial" w:cs="Arial" w:hint="eastAsia"/>
          <w:b/>
          <w:kern w:val="0"/>
          <w:sz w:val="32"/>
          <w:szCs w:val="32"/>
        </w:rPr>
        <w:t>分）</w:t>
      </w:r>
    </w:p>
    <w:p w:rsidR="00E37F58" w:rsidRPr="002C6A30" w:rsidRDefault="00E37F58" w:rsidP="00FE55D2">
      <w:pPr>
        <w:spacing w:line="540" w:lineRule="exact"/>
        <w:ind w:firstLineChars="200" w:firstLine="640"/>
        <w:rPr>
          <w:rFonts w:ascii="仿宋_GB2312" w:eastAsia="仿宋_GB2312" w:hAnsi="Arial" w:cs="Arial"/>
          <w:kern w:val="0"/>
          <w:sz w:val="32"/>
          <w:szCs w:val="32"/>
        </w:rPr>
      </w:pPr>
      <w:smartTag w:uri="urn:schemas-microsoft-com:office:smarttags" w:element="chsdate">
        <w:smartTagPr>
          <w:attr w:name="IsROCDate" w:val="False"/>
          <w:attr w:name="IsLunarDate" w:val="False"/>
          <w:attr w:name="Day" w:val="1"/>
          <w:attr w:name="Month" w:val="1"/>
          <w:attr w:name="Year" w:val="2007"/>
        </w:smartTagPr>
        <w:r w:rsidRPr="002C6A30">
          <w:rPr>
            <w:rFonts w:ascii="仿宋_GB2312" w:eastAsia="仿宋_GB2312" w:hAnsi="Arial" w:cs="Arial" w:hint="eastAsia"/>
            <w:kern w:val="0"/>
            <w:sz w:val="32"/>
            <w:szCs w:val="32"/>
          </w:rPr>
          <w:t>7-1-1</w:t>
        </w:r>
      </w:smartTag>
      <w:r w:rsidRPr="002C6A30">
        <w:rPr>
          <w:rFonts w:ascii="仿宋_GB2312" w:eastAsia="仿宋_GB2312" w:hAnsi="Arial" w:cs="Arial" w:hint="eastAsia"/>
          <w:kern w:val="0"/>
          <w:sz w:val="32"/>
          <w:szCs w:val="32"/>
        </w:rPr>
        <w:t>、小区有依法选聘的物业服务公司提供专业的服务，双方签订有物业服务合同，责权利明确。（1分）</w:t>
      </w:r>
    </w:p>
    <w:p w:rsidR="00E37F58" w:rsidRPr="002C6A30" w:rsidRDefault="00E37F58" w:rsidP="00FE55D2">
      <w:pPr>
        <w:spacing w:line="540" w:lineRule="exact"/>
        <w:ind w:firstLineChars="200" w:firstLine="640"/>
        <w:rPr>
          <w:rFonts w:ascii="仿宋_GB2312" w:eastAsia="仿宋_GB2312" w:hAnsi="Arial" w:cs="Arial"/>
          <w:kern w:val="0"/>
          <w:sz w:val="32"/>
          <w:szCs w:val="32"/>
        </w:rPr>
      </w:pPr>
      <w:smartTag w:uri="urn:schemas-microsoft-com:office:smarttags" w:element="chsdate">
        <w:smartTagPr>
          <w:attr w:name="IsROCDate" w:val="False"/>
          <w:attr w:name="IsLunarDate" w:val="False"/>
          <w:attr w:name="Day" w:val="2"/>
          <w:attr w:name="Month" w:val="1"/>
          <w:attr w:name="Year" w:val="2007"/>
        </w:smartTagPr>
        <w:r w:rsidRPr="002C6A30">
          <w:rPr>
            <w:rFonts w:ascii="仿宋_GB2312" w:eastAsia="仿宋_GB2312" w:hAnsi="Arial" w:cs="Arial" w:hint="eastAsia"/>
            <w:kern w:val="0"/>
            <w:sz w:val="32"/>
            <w:szCs w:val="32"/>
          </w:rPr>
          <w:t>7-1-2</w:t>
        </w:r>
      </w:smartTag>
      <w:r w:rsidRPr="002C6A30">
        <w:rPr>
          <w:rFonts w:ascii="仿宋_GB2312" w:eastAsia="仿宋_GB2312" w:hAnsi="Arial" w:cs="Arial" w:hint="eastAsia"/>
          <w:kern w:val="0"/>
          <w:sz w:val="32"/>
          <w:szCs w:val="32"/>
        </w:rPr>
        <w:t>、物业服务公司依法进驻小区并办理承接查验手续。（2分）</w:t>
      </w:r>
    </w:p>
    <w:p w:rsidR="000424CE" w:rsidRPr="002C6A30" w:rsidRDefault="00E37F58" w:rsidP="00FE55D2">
      <w:pPr>
        <w:spacing w:line="540" w:lineRule="exact"/>
        <w:ind w:firstLineChars="200" w:firstLine="640"/>
        <w:rPr>
          <w:rFonts w:ascii="仿宋" w:eastAsia="仿宋" w:hAnsi="仿宋" w:cs="Arial"/>
          <w:b/>
          <w:bCs/>
          <w:kern w:val="0"/>
          <w:sz w:val="32"/>
          <w:szCs w:val="32"/>
        </w:rPr>
      </w:pPr>
      <w:smartTag w:uri="urn:schemas-microsoft-com:office:smarttags" w:element="chsdate">
        <w:smartTagPr>
          <w:attr w:name="IsROCDate" w:val="False"/>
          <w:attr w:name="IsLunarDate" w:val="False"/>
          <w:attr w:name="Day" w:val="3"/>
          <w:attr w:name="Month" w:val="1"/>
          <w:attr w:name="Year" w:val="2007"/>
        </w:smartTagPr>
        <w:r w:rsidRPr="002C6A30">
          <w:rPr>
            <w:rFonts w:ascii="仿宋_GB2312" w:eastAsia="仿宋_GB2312" w:hAnsi="宋体" w:hint="eastAsia"/>
            <w:sz w:val="32"/>
            <w:szCs w:val="32"/>
          </w:rPr>
          <w:t>7-1-3</w:t>
        </w:r>
      </w:smartTag>
      <w:r w:rsidRPr="002C6A30">
        <w:rPr>
          <w:rFonts w:ascii="仿宋_GB2312" w:eastAsia="仿宋_GB2312" w:hAnsi="宋体" w:hint="eastAsia"/>
          <w:sz w:val="32"/>
          <w:szCs w:val="32"/>
        </w:rPr>
        <w:t>、房屋使用说明书、</w:t>
      </w:r>
      <w:r w:rsidR="000424CE" w:rsidRPr="002C6A30">
        <w:rPr>
          <w:rFonts w:ascii="仿宋_GB2312" w:eastAsia="仿宋_GB2312" w:hAnsi="宋体" w:hint="eastAsia"/>
          <w:sz w:val="32"/>
          <w:szCs w:val="32"/>
        </w:rPr>
        <w:t>房屋质量保证书、</w:t>
      </w:r>
      <w:r w:rsidRPr="002C6A30">
        <w:rPr>
          <w:rFonts w:ascii="仿宋_GB2312" w:eastAsia="仿宋_GB2312" w:hAnsi="宋体" w:hint="eastAsia"/>
          <w:sz w:val="32"/>
          <w:szCs w:val="32"/>
        </w:rPr>
        <w:t>装饰装修管理规定及</w:t>
      </w:r>
      <w:r w:rsidRPr="002C6A30">
        <w:rPr>
          <w:rFonts w:ascii="仿宋_GB2312" w:eastAsia="仿宋_GB2312" w:hAnsi="宋体" w:cs="宋体" w:hint="eastAsia"/>
          <w:kern w:val="0"/>
          <w:sz w:val="32"/>
          <w:szCs w:val="32"/>
        </w:rPr>
        <w:t>管理规约</w:t>
      </w:r>
      <w:r w:rsidRPr="002C6A30">
        <w:rPr>
          <w:rFonts w:ascii="仿宋_GB2312" w:eastAsia="仿宋_GB2312" w:hAnsi="宋体" w:hint="eastAsia"/>
          <w:sz w:val="32"/>
          <w:szCs w:val="32"/>
        </w:rPr>
        <w:t>等各项公众制度完善。</w:t>
      </w:r>
      <w:r w:rsidRPr="002C6A30">
        <w:rPr>
          <w:rFonts w:ascii="仿宋_GB2312" w:eastAsia="仿宋_GB2312" w:hAnsi="Arial" w:cs="Arial" w:hint="eastAsia"/>
          <w:kern w:val="0"/>
          <w:sz w:val="32"/>
          <w:szCs w:val="32"/>
        </w:rPr>
        <w:t>（</w:t>
      </w:r>
      <w:r w:rsidRPr="002C6A30">
        <w:rPr>
          <w:rFonts w:ascii="仿宋_GB2312" w:eastAsia="仿宋_GB2312" w:hAnsi="宋体" w:hint="eastAsia"/>
          <w:sz w:val="32"/>
          <w:szCs w:val="32"/>
        </w:rPr>
        <w:t>1</w:t>
      </w:r>
      <w:r w:rsidRPr="002C6A30">
        <w:rPr>
          <w:rFonts w:ascii="仿宋_GB2312" w:eastAsia="仿宋_GB2312" w:hAnsi="Arial" w:cs="Arial" w:hint="eastAsia"/>
          <w:kern w:val="0"/>
          <w:sz w:val="32"/>
          <w:szCs w:val="32"/>
        </w:rPr>
        <w:t>分）</w:t>
      </w:r>
    </w:p>
    <w:p w:rsidR="00E37F58" w:rsidRPr="002C6A30" w:rsidRDefault="00E37F58" w:rsidP="00FE55D2">
      <w:pPr>
        <w:spacing w:line="540" w:lineRule="exact"/>
        <w:ind w:firstLineChars="200" w:firstLine="640"/>
        <w:rPr>
          <w:rFonts w:ascii="仿宋_GB2312" w:eastAsia="仿宋_GB2312" w:hAnsi="宋体"/>
          <w:sz w:val="32"/>
          <w:szCs w:val="32"/>
        </w:rPr>
      </w:pPr>
      <w:r w:rsidRPr="002C6A30">
        <w:rPr>
          <w:rFonts w:ascii="仿宋_GB2312" w:eastAsia="仿宋_GB2312" w:hAnsi="宋体" w:hint="eastAsia"/>
          <w:sz w:val="32"/>
          <w:szCs w:val="32"/>
        </w:rPr>
        <w:t>7-1-4、小区物业管理建立健全各项管理制度、各岗位工作标准，并制定具体的落实措施和考核办法。</w:t>
      </w:r>
      <w:r w:rsidRPr="002C6A30">
        <w:rPr>
          <w:rFonts w:ascii="仿宋_GB2312" w:eastAsia="仿宋_GB2312" w:hAnsi="Arial" w:cs="Arial" w:hint="eastAsia"/>
          <w:kern w:val="0"/>
          <w:sz w:val="32"/>
          <w:szCs w:val="32"/>
        </w:rPr>
        <w:t>（</w:t>
      </w:r>
      <w:r w:rsidRPr="002C6A30">
        <w:rPr>
          <w:rFonts w:ascii="仿宋_GB2312" w:eastAsia="仿宋_GB2312" w:hAnsi="宋体" w:hint="eastAsia"/>
          <w:sz w:val="32"/>
          <w:szCs w:val="32"/>
        </w:rPr>
        <w:t>2</w:t>
      </w:r>
      <w:r w:rsidRPr="002C6A30">
        <w:rPr>
          <w:rFonts w:ascii="仿宋_GB2312" w:eastAsia="仿宋_GB2312" w:hAnsi="Arial" w:cs="Arial" w:hint="eastAsia"/>
          <w:kern w:val="0"/>
          <w:sz w:val="32"/>
          <w:szCs w:val="32"/>
        </w:rPr>
        <w:t>分）</w:t>
      </w:r>
    </w:p>
    <w:p w:rsidR="00E37F58" w:rsidRPr="002C6A30" w:rsidRDefault="00E37F58" w:rsidP="00FE55D2">
      <w:pPr>
        <w:spacing w:line="540" w:lineRule="exact"/>
        <w:ind w:firstLineChars="200" w:firstLine="640"/>
        <w:rPr>
          <w:rFonts w:ascii="仿宋_GB2312" w:eastAsia="仿宋_GB2312" w:hAnsi="宋体"/>
          <w:sz w:val="32"/>
          <w:szCs w:val="32"/>
        </w:rPr>
      </w:pPr>
      <w:smartTag w:uri="urn:schemas-microsoft-com:office:smarttags" w:element="chsdate">
        <w:smartTagPr>
          <w:attr w:name="IsROCDate" w:val="False"/>
          <w:attr w:name="IsLunarDate" w:val="False"/>
          <w:attr w:name="Day" w:val="5"/>
          <w:attr w:name="Month" w:val="1"/>
          <w:attr w:name="Year" w:val="2007"/>
        </w:smartTagPr>
        <w:r w:rsidRPr="002C6A30">
          <w:rPr>
            <w:rFonts w:ascii="仿宋_GB2312" w:eastAsia="仿宋_GB2312" w:hAnsi="宋体" w:hint="eastAsia"/>
            <w:sz w:val="32"/>
            <w:szCs w:val="32"/>
          </w:rPr>
          <w:t>7-1-5</w:t>
        </w:r>
      </w:smartTag>
      <w:r w:rsidRPr="002C6A30">
        <w:rPr>
          <w:rFonts w:ascii="仿宋_GB2312" w:eastAsia="仿宋_GB2312" w:hAnsi="宋体" w:hint="eastAsia"/>
          <w:sz w:val="32"/>
          <w:szCs w:val="32"/>
        </w:rPr>
        <w:t>、物业服务公司员工统一着装，佩戴明显标志，工作规范。</w:t>
      </w:r>
      <w:r w:rsidRPr="002C6A30">
        <w:rPr>
          <w:rFonts w:ascii="仿宋_GB2312" w:eastAsia="仿宋_GB2312" w:hAnsi="Arial" w:cs="Arial" w:hint="eastAsia"/>
          <w:kern w:val="0"/>
          <w:sz w:val="32"/>
          <w:szCs w:val="32"/>
        </w:rPr>
        <w:t>（</w:t>
      </w:r>
      <w:r w:rsidRPr="002C6A30">
        <w:rPr>
          <w:rFonts w:ascii="仿宋_GB2312" w:eastAsia="仿宋_GB2312" w:hAnsi="宋体" w:hint="eastAsia"/>
          <w:sz w:val="32"/>
          <w:szCs w:val="32"/>
        </w:rPr>
        <w:t>1</w:t>
      </w:r>
      <w:r w:rsidRPr="002C6A30">
        <w:rPr>
          <w:rFonts w:ascii="仿宋_GB2312" w:eastAsia="仿宋_GB2312" w:hAnsi="Arial" w:cs="Arial" w:hint="eastAsia"/>
          <w:kern w:val="0"/>
          <w:sz w:val="32"/>
          <w:szCs w:val="32"/>
        </w:rPr>
        <w:t>分）</w:t>
      </w:r>
    </w:p>
    <w:p w:rsidR="00E37F58" w:rsidRPr="002C6A30" w:rsidRDefault="00E37F58" w:rsidP="00FE55D2">
      <w:pPr>
        <w:spacing w:line="540" w:lineRule="exact"/>
        <w:ind w:firstLineChars="200" w:firstLine="640"/>
        <w:rPr>
          <w:rFonts w:ascii="仿宋_GB2312" w:eastAsia="仿宋_GB2312" w:hAnsi="宋体"/>
          <w:sz w:val="32"/>
          <w:szCs w:val="32"/>
        </w:rPr>
      </w:pPr>
      <w:smartTag w:uri="urn:schemas-microsoft-com:office:smarttags" w:element="chsdate">
        <w:smartTagPr>
          <w:attr w:name="IsROCDate" w:val="False"/>
          <w:attr w:name="IsLunarDate" w:val="False"/>
          <w:attr w:name="Day" w:val="6"/>
          <w:attr w:name="Month" w:val="1"/>
          <w:attr w:name="Year" w:val="2007"/>
        </w:smartTagPr>
        <w:r w:rsidRPr="002C6A30">
          <w:rPr>
            <w:rFonts w:ascii="仿宋_GB2312" w:eastAsia="仿宋_GB2312" w:hAnsi="宋体" w:hint="eastAsia"/>
            <w:sz w:val="32"/>
            <w:szCs w:val="32"/>
          </w:rPr>
          <w:t>7-1-6</w:t>
        </w:r>
      </w:smartTag>
      <w:r w:rsidRPr="002C6A30">
        <w:rPr>
          <w:rFonts w:ascii="仿宋_GB2312" w:eastAsia="仿宋_GB2312" w:hAnsi="宋体" w:hint="eastAsia"/>
          <w:sz w:val="32"/>
          <w:szCs w:val="32"/>
        </w:rPr>
        <w:t>、物业服务企业应用计算机、智能化设备等现代化管理手段，提高管理效率。</w:t>
      </w:r>
      <w:r w:rsidRPr="002C6A30">
        <w:rPr>
          <w:rFonts w:ascii="仿宋_GB2312" w:eastAsia="仿宋_GB2312" w:hAnsi="Arial" w:cs="Arial" w:hint="eastAsia"/>
          <w:kern w:val="0"/>
          <w:sz w:val="32"/>
          <w:szCs w:val="32"/>
        </w:rPr>
        <w:t>（</w:t>
      </w:r>
      <w:r w:rsidRPr="002C6A30">
        <w:rPr>
          <w:rFonts w:ascii="仿宋_GB2312" w:eastAsia="仿宋_GB2312" w:hAnsi="宋体" w:hint="eastAsia"/>
          <w:sz w:val="32"/>
          <w:szCs w:val="32"/>
        </w:rPr>
        <w:t>1</w:t>
      </w:r>
      <w:r w:rsidRPr="002C6A30">
        <w:rPr>
          <w:rFonts w:ascii="仿宋_GB2312" w:eastAsia="仿宋_GB2312" w:hAnsi="Arial" w:cs="Arial" w:hint="eastAsia"/>
          <w:kern w:val="0"/>
          <w:sz w:val="32"/>
          <w:szCs w:val="32"/>
        </w:rPr>
        <w:t>分）</w:t>
      </w:r>
    </w:p>
    <w:p w:rsidR="00E37F58" w:rsidRPr="002C6A30" w:rsidRDefault="00E37F58" w:rsidP="00FE55D2">
      <w:pPr>
        <w:spacing w:line="540" w:lineRule="exact"/>
        <w:ind w:firstLineChars="150" w:firstLine="480"/>
        <w:rPr>
          <w:rFonts w:ascii="仿宋_GB2312" w:eastAsia="仿宋_GB2312" w:hAnsi="宋体"/>
          <w:sz w:val="32"/>
          <w:szCs w:val="32"/>
        </w:rPr>
      </w:pPr>
      <w:smartTag w:uri="urn:schemas-microsoft-com:office:smarttags" w:element="chsdate">
        <w:smartTagPr>
          <w:attr w:name="IsROCDate" w:val="False"/>
          <w:attr w:name="IsLunarDate" w:val="False"/>
          <w:attr w:name="Day" w:val="7"/>
          <w:attr w:name="Month" w:val="1"/>
          <w:attr w:name="Year" w:val="2007"/>
        </w:smartTagPr>
        <w:r w:rsidRPr="002C6A30">
          <w:rPr>
            <w:rFonts w:ascii="仿宋_GB2312" w:eastAsia="仿宋_GB2312" w:hAnsi="宋体" w:hint="eastAsia"/>
            <w:sz w:val="32"/>
            <w:szCs w:val="32"/>
          </w:rPr>
          <w:t>7-1-7</w:t>
        </w:r>
      </w:smartTag>
      <w:r w:rsidRPr="002C6A30">
        <w:rPr>
          <w:rFonts w:ascii="仿宋_GB2312" w:eastAsia="仿宋_GB2312" w:hAnsi="宋体" w:hint="eastAsia"/>
          <w:sz w:val="32"/>
          <w:szCs w:val="32"/>
        </w:rPr>
        <w:t>、物业服务企业在收费、财务管理、会计核算、税收等方面执行有关规定；</w:t>
      </w:r>
      <w:r w:rsidRPr="002C6A30">
        <w:rPr>
          <w:rFonts w:ascii="仿宋_GB2312" w:eastAsia="仿宋_GB2312" w:hAnsi="宋体" w:hint="eastAsia"/>
          <w:kern w:val="0"/>
          <w:sz w:val="32"/>
          <w:szCs w:val="32"/>
        </w:rPr>
        <w:t>实行酬金制的，</w:t>
      </w:r>
      <w:r w:rsidRPr="002C6A30">
        <w:rPr>
          <w:rFonts w:ascii="仿宋_GB2312" w:eastAsia="仿宋_GB2312" w:hAnsi="宋体" w:hint="eastAsia"/>
          <w:sz w:val="32"/>
          <w:szCs w:val="32"/>
        </w:rPr>
        <w:t>至少每半年公开一次物业管理服务费用收支情况。</w:t>
      </w:r>
      <w:r w:rsidRPr="002C6A30">
        <w:rPr>
          <w:rFonts w:ascii="仿宋_GB2312" w:eastAsia="仿宋_GB2312" w:hAnsi="Arial" w:cs="Arial" w:hint="eastAsia"/>
          <w:kern w:val="0"/>
          <w:sz w:val="32"/>
          <w:szCs w:val="32"/>
        </w:rPr>
        <w:t>（</w:t>
      </w:r>
      <w:r w:rsidR="005D76EF" w:rsidRPr="002C6A30">
        <w:rPr>
          <w:rFonts w:ascii="仿宋_GB2312" w:eastAsia="仿宋_GB2312" w:hAnsi="宋体" w:hint="eastAsia"/>
          <w:sz w:val="32"/>
          <w:szCs w:val="32"/>
        </w:rPr>
        <w:t>1</w:t>
      </w:r>
      <w:r w:rsidRPr="002C6A30">
        <w:rPr>
          <w:rFonts w:ascii="仿宋_GB2312" w:eastAsia="仿宋_GB2312" w:hAnsi="Arial" w:cs="Arial" w:hint="eastAsia"/>
          <w:kern w:val="0"/>
          <w:sz w:val="32"/>
          <w:szCs w:val="32"/>
        </w:rPr>
        <w:t>分）</w:t>
      </w:r>
    </w:p>
    <w:p w:rsidR="00E37F58" w:rsidRPr="002C6A30" w:rsidRDefault="00E37F58" w:rsidP="00FE55D2">
      <w:pPr>
        <w:spacing w:line="540" w:lineRule="exact"/>
        <w:ind w:firstLineChars="150" w:firstLine="480"/>
        <w:rPr>
          <w:rFonts w:ascii="仿宋_GB2312" w:eastAsia="仿宋_GB2312" w:hAnsi="宋体"/>
          <w:sz w:val="32"/>
          <w:szCs w:val="32"/>
        </w:rPr>
      </w:pPr>
      <w:smartTag w:uri="urn:schemas-microsoft-com:office:smarttags" w:element="chsdate">
        <w:smartTagPr>
          <w:attr w:name="IsROCDate" w:val="False"/>
          <w:attr w:name="IsLunarDate" w:val="False"/>
          <w:attr w:name="Day" w:val="8"/>
          <w:attr w:name="Month" w:val="1"/>
          <w:attr w:name="Year" w:val="2007"/>
        </w:smartTagPr>
        <w:r w:rsidRPr="002C6A30">
          <w:rPr>
            <w:rFonts w:ascii="仿宋_GB2312" w:eastAsia="仿宋_GB2312" w:hAnsi="宋体" w:hint="eastAsia"/>
            <w:sz w:val="32"/>
            <w:szCs w:val="32"/>
          </w:rPr>
          <w:t>7-1-8</w:t>
        </w:r>
      </w:smartTag>
      <w:r w:rsidRPr="002C6A30">
        <w:rPr>
          <w:rFonts w:ascii="仿宋_GB2312" w:eastAsia="仿宋_GB2312" w:hAnsi="宋体" w:hint="eastAsia"/>
          <w:sz w:val="32"/>
          <w:szCs w:val="32"/>
        </w:rPr>
        <w:t>、房屋及其共用设施设备档案资料齐全，分类成册，管理完善，查阅方便。</w:t>
      </w:r>
      <w:r w:rsidRPr="002C6A30">
        <w:rPr>
          <w:rFonts w:ascii="仿宋_GB2312" w:eastAsia="仿宋_GB2312" w:hAnsi="Arial" w:cs="Arial" w:hint="eastAsia"/>
          <w:kern w:val="0"/>
          <w:sz w:val="32"/>
          <w:szCs w:val="32"/>
        </w:rPr>
        <w:t>（</w:t>
      </w:r>
      <w:r w:rsidRPr="002C6A30">
        <w:rPr>
          <w:rFonts w:ascii="仿宋_GB2312" w:eastAsia="仿宋_GB2312" w:hAnsi="宋体" w:hint="eastAsia"/>
          <w:sz w:val="32"/>
          <w:szCs w:val="32"/>
        </w:rPr>
        <w:t>1</w:t>
      </w:r>
      <w:r w:rsidRPr="002C6A30">
        <w:rPr>
          <w:rFonts w:ascii="仿宋_GB2312" w:eastAsia="仿宋_GB2312" w:hAnsi="Arial" w:cs="Arial" w:hint="eastAsia"/>
          <w:kern w:val="0"/>
          <w:sz w:val="32"/>
          <w:szCs w:val="32"/>
        </w:rPr>
        <w:t>分）</w:t>
      </w:r>
    </w:p>
    <w:p w:rsidR="00E37F58" w:rsidRPr="002C6A30" w:rsidRDefault="00E37F58" w:rsidP="00FE55D2">
      <w:pPr>
        <w:spacing w:line="540" w:lineRule="exact"/>
        <w:ind w:firstLineChars="200" w:firstLine="640"/>
        <w:rPr>
          <w:rFonts w:ascii="仿宋_GB2312" w:eastAsia="仿宋_GB2312" w:hAnsi="Arial" w:cs="Arial"/>
          <w:kern w:val="0"/>
          <w:sz w:val="32"/>
          <w:szCs w:val="32"/>
        </w:rPr>
      </w:pPr>
      <w:smartTag w:uri="urn:schemas-microsoft-com:office:smarttags" w:element="chsdate">
        <w:smartTagPr>
          <w:attr w:name="IsROCDate" w:val="False"/>
          <w:attr w:name="IsLunarDate" w:val="False"/>
          <w:attr w:name="Day" w:val="9"/>
          <w:attr w:name="Month" w:val="1"/>
          <w:attr w:name="Year" w:val="2007"/>
        </w:smartTagPr>
        <w:r w:rsidRPr="002C6A30">
          <w:rPr>
            <w:rFonts w:ascii="仿宋_GB2312" w:eastAsia="仿宋_GB2312" w:hAnsi="宋体" w:hint="eastAsia"/>
            <w:sz w:val="32"/>
            <w:szCs w:val="32"/>
          </w:rPr>
          <w:t>7-1-9</w:t>
        </w:r>
      </w:smartTag>
      <w:r w:rsidRPr="002C6A30">
        <w:rPr>
          <w:rFonts w:ascii="仿宋_GB2312" w:eastAsia="仿宋_GB2312" w:hAnsi="宋体" w:hint="eastAsia"/>
          <w:sz w:val="32"/>
          <w:szCs w:val="32"/>
        </w:rPr>
        <w:t>、建立业主、使用人档案和房屋及其配套设施权属清册，查阅方便。</w:t>
      </w:r>
      <w:r w:rsidRPr="002C6A30">
        <w:rPr>
          <w:rFonts w:ascii="仿宋_GB2312" w:eastAsia="仿宋_GB2312" w:hAnsi="Arial" w:cs="Arial" w:hint="eastAsia"/>
          <w:kern w:val="0"/>
          <w:sz w:val="32"/>
          <w:szCs w:val="32"/>
        </w:rPr>
        <w:t>（</w:t>
      </w:r>
      <w:r w:rsidRPr="002C6A30">
        <w:rPr>
          <w:rFonts w:ascii="仿宋_GB2312" w:eastAsia="仿宋_GB2312" w:hAnsi="宋体" w:hint="eastAsia"/>
          <w:sz w:val="32"/>
          <w:szCs w:val="32"/>
        </w:rPr>
        <w:t>1</w:t>
      </w:r>
      <w:r w:rsidRPr="002C6A30">
        <w:rPr>
          <w:rFonts w:ascii="仿宋_GB2312" w:eastAsia="仿宋_GB2312" w:hAnsi="Arial" w:cs="Arial" w:hint="eastAsia"/>
          <w:kern w:val="0"/>
          <w:sz w:val="32"/>
          <w:szCs w:val="32"/>
        </w:rPr>
        <w:t>分）</w:t>
      </w:r>
    </w:p>
    <w:p w:rsidR="00E37F58" w:rsidRPr="002C6A30" w:rsidRDefault="00E37F58" w:rsidP="00FE55D2">
      <w:pPr>
        <w:spacing w:line="540" w:lineRule="exact"/>
        <w:ind w:firstLineChars="200" w:firstLine="640"/>
        <w:rPr>
          <w:rFonts w:ascii="仿宋_GB2312" w:eastAsia="仿宋_GB2312" w:hAnsi="宋体"/>
          <w:sz w:val="32"/>
          <w:szCs w:val="32"/>
        </w:rPr>
      </w:pPr>
      <w:smartTag w:uri="urn:schemas-microsoft-com:office:smarttags" w:element="chsdate">
        <w:smartTagPr>
          <w:attr w:name="IsROCDate" w:val="False"/>
          <w:attr w:name="IsLunarDate" w:val="False"/>
          <w:attr w:name="Day" w:val="10"/>
          <w:attr w:name="Month" w:val="1"/>
          <w:attr w:name="Year" w:val="2007"/>
        </w:smartTagPr>
        <w:r w:rsidRPr="002C6A30">
          <w:rPr>
            <w:rFonts w:ascii="仿宋_GB2312" w:eastAsia="仿宋_GB2312" w:hAnsi="宋体" w:hint="eastAsia"/>
            <w:sz w:val="32"/>
            <w:szCs w:val="32"/>
          </w:rPr>
          <w:t>7-1-10</w:t>
        </w:r>
      </w:smartTag>
      <w:r w:rsidRPr="002C6A30">
        <w:rPr>
          <w:rFonts w:ascii="仿宋_GB2312" w:eastAsia="仿宋_GB2312" w:hAnsi="宋体" w:hint="eastAsia"/>
          <w:sz w:val="32"/>
          <w:szCs w:val="32"/>
        </w:rPr>
        <w:t>、建立24小时值班制度，设立服务电话，接受业主和使用人对物业管理服务报修、求助、建议、问询、质疑、投诉等各类信息的收集和反馈，并及时处理，有回访制度和记录。</w:t>
      </w:r>
      <w:r w:rsidRPr="002C6A30">
        <w:rPr>
          <w:rFonts w:ascii="仿宋_GB2312" w:eastAsia="仿宋_GB2312" w:hAnsi="Arial" w:cs="Arial" w:hint="eastAsia"/>
          <w:kern w:val="0"/>
          <w:sz w:val="32"/>
          <w:szCs w:val="32"/>
        </w:rPr>
        <w:t>（</w:t>
      </w:r>
      <w:r w:rsidRPr="002C6A30">
        <w:rPr>
          <w:rFonts w:ascii="仿宋_GB2312" w:eastAsia="仿宋_GB2312" w:hAnsi="宋体" w:hint="eastAsia"/>
          <w:sz w:val="32"/>
          <w:szCs w:val="32"/>
        </w:rPr>
        <w:t>2</w:t>
      </w:r>
      <w:r w:rsidRPr="002C6A30">
        <w:rPr>
          <w:rFonts w:ascii="仿宋_GB2312" w:eastAsia="仿宋_GB2312" w:hAnsi="Arial" w:cs="Arial" w:hint="eastAsia"/>
          <w:kern w:val="0"/>
          <w:sz w:val="32"/>
          <w:szCs w:val="32"/>
        </w:rPr>
        <w:t>分）</w:t>
      </w:r>
    </w:p>
    <w:p w:rsidR="00E37F58" w:rsidRPr="002C6A30" w:rsidRDefault="00E37F58" w:rsidP="00FE55D2">
      <w:pPr>
        <w:spacing w:line="540" w:lineRule="exact"/>
        <w:ind w:firstLineChars="200" w:firstLine="640"/>
        <w:rPr>
          <w:rFonts w:ascii="仿宋_GB2312" w:eastAsia="仿宋_GB2312" w:hAnsi="宋体"/>
          <w:sz w:val="32"/>
          <w:szCs w:val="32"/>
        </w:rPr>
      </w:pPr>
      <w:smartTag w:uri="urn:schemas-microsoft-com:office:smarttags" w:element="chsdate">
        <w:smartTagPr>
          <w:attr w:name="IsROCDate" w:val="False"/>
          <w:attr w:name="IsLunarDate" w:val="False"/>
          <w:attr w:name="Day" w:val="11"/>
          <w:attr w:name="Month" w:val="1"/>
          <w:attr w:name="Year" w:val="2007"/>
        </w:smartTagPr>
        <w:r w:rsidRPr="002C6A30">
          <w:rPr>
            <w:rFonts w:ascii="仿宋_GB2312" w:eastAsia="仿宋_GB2312" w:hAnsi="宋体" w:hint="eastAsia"/>
            <w:sz w:val="32"/>
            <w:szCs w:val="32"/>
          </w:rPr>
          <w:lastRenderedPageBreak/>
          <w:t>7-1-11</w:t>
        </w:r>
      </w:smartTag>
      <w:r w:rsidRPr="002C6A30">
        <w:rPr>
          <w:rFonts w:ascii="仿宋_GB2312" w:eastAsia="仿宋_GB2312" w:hAnsi="宋体" w:hint="eastAsia"/>
          <w:sz w:val="32"/>
          <w:szCs w:val="32"/>
        </w:rPr>
        <w:t>、</w:t>
      </w:r>
      <w:r w:rsidRPr="002C6A30">
        <w:rPr>
          <w:rFonts w:ascii="仿宋_GB2312" w:eastAsia="仿宋_GB2312" w:hint="eastAsia"/>
          <w:sz w:val="32"/>
          <w:szCs w:val="32"/>
        </w:rPr>
        <w:t>定向</w:t>
      </w:r>
      <w:proofErr w:type="gramStart"/>
      <w:r w:rsidRPr="002C6A30">
        <w:rPr>
          <w:rFonts w:ascii="仿宋_GB2312" w:eastAsia="仿宋_GB2312" w:hint="eastAsia"/>
          <w:sz w:val="32"/>
          <w:szCs w:val="32"/>
        </w:rPr>
        <w:t>向</w:t>
      </w:r>
      <w:proofErr w:type="gramEnd"/>
      <w:r w:rsidRPr="002C6A30">
        <w:rPr>
          <w:rFonts w:ascii="仿宋_GB2312" w:eastAsia="仿宋_GB2312" w:hint="eastAsia"/>
          <w:sz w:val="32"/>
          <w:szCs w:val="32"/>
        </w:rPr>
        <w:t>住户发放物业管理服务征求意见单，覆盖率不低于小区内总户数的60%，满意率达90%以上，同时对合理的建议及时进行整改。</w:t>
      </w:r>
      <w:r w:rsidRPr="002C6A30">
        <w:rPr>
          <w:rFonts w:ascii="仿宋_GB2312" w:eastAsia="仿宋_GB2312" w:hAnsi="Arial" w:cs="Arial" w:hint="eastAsia"/>
          <w:kern w:val="0"/>
          <w:sz w:val="32"/>
          <w:szCs w:val="32"/>
        </w:rPr>
        <w:t>（</w:t>
      </w:r>
      <w:r w:rsidRPr="002C6A30">
        <w:rPr>
          <w:rFonts w:ascii="仿宋_GB2312" w:eastAsia="仿宋_GB2312" w:hAnsi="宋体" w:hint="eastAsia"/>
          <w:sz w:val="32"/>
          <w:szCs w:val="32"/>
        </w:rPr>
        <w:t>1</w:t>
      </w:r>
      <w:r w:rsidRPr="002C6A30">
        <w:rPr>
          <w:rFonts w:ascii="仿宋_GB2312" w:eastAsia="仿宋_GB2312" w:hAnsi="Arial" w:cs="Arial" w:hint="eastAsia"/>
          <w:kern w:val="0"/>
          <w:sz w:val="32"/>
          <w:szCs w:val="32"/>
        </w:rPr>
        <w:t>分）</w:t>
      </w:r>
    </w:p>
    <w:p w:rsidR="00E37F58" w:rsidRPr="002C6A30" w:rsidRDefault="00E37F58" w:rsidP="00FE55D2">
      <w:pPr>
        <w:spacing w:line="540" w:lineRule="exact"/>
        <w:ind w:firstLineChars="200" w:firstLine="640"/>
        <w:rPr>
          <w:rFonts w:ascii="仿宋_GB2312" w:eastAsia="仿宋_GB2312" w:hAnsi="Arial" w:cs="Arial"/>
          <w:kern w:val="0"/>
          <w:sz w:val="32"/>
          <w:szCs w:val="32"/>
        </w:rPr>
      </w:pPr>
      <w:smartTag w:uri="urn:schemas-microsoft-com:office:smarttags" w:element="chsdate">
        <w:smartTagPr>
          <w:attr w:name="IsROCDate" w:val="False"/>
          <w:attr w:name="IsLunarDate" w:val="False"/>
          <w:attr w:name="Day" w:val="12"/>
          <w:attr w:name="Month" w:val="1"/>
          <w:attr w:name="Year" w:val="2007"/>
        </w:smartTagPr>
        <w:r w:rsidRPr="002C6A30">
          <w:rPr>
            <w:rFonts w:ascii="仿宋_GB2312" w:eastAsia="仿宋_GB2312" w:hAnsi="宋体" w:hint="eastAsia"/>
            <w:sz w:val="32"/>
            <w:szCs w:val="32"/>
          </w:rPr>
          <w:t>7-1-12</w:t>
        </w:r>
      </w:smartTag>
      <w:r w:rsidRPr="002C6A30">
        <w:rPr>
          <w:rFonts w:ascii="仿宋_GB2312" w:eastAsia="仿宋_GB2312" w:hAnsi="宋体" w:hint="eastAsia"/>
          <w:sz w:val="32"/>
          <w:szCs w:val="32"/>
        </w:rPr>
        <w:t>、建立并落实便民维修服务承诺制，急修及时率100%、返修率不高于1%，并有回访记录。</w:t>
      </w:r>
      <w:r w:rsidRPr="002C6A30">
        <w:rPr>
          <w:rFonts w:ascii="仿宋_GB2312" w:eastAsia="仿宋_GB2312" w:hAnsi="Arial" w:cs="Arial" w:hint="eastAsia"/>
          <w:kern w:val="0"/>
          <w:sz w:val="32"/>
          <w:szCs w:val="32"/>
        </w:rPr>
        <w:t>（</w:t>
      </w:r>
      <w:r w:rsidRPr="002C6A30">
        <w:rPr>
          <w:rFonts w:ascii="仿宋_GB2312" w:eastAsia="仿宋_GB2312" w:hAnsi="宋体" w:hint="eastAsia"/>
          <w:sz w:val="32"/>
          <w:szCs w:val="32"/>
        </w:rPr>
        <w:t>1</w:t>
      </w:r>
      <w:r w:rsidRPr="002C6A30">
        <w:rPr>
          <w:rFonts w:ascii="仿宋_GB2312" w:eastAsia="仿宋_GB2312" w:hAnsi="Arial" w:cs="Arial" w:hint="eastAsia"/>
          <w:kern w:val="0"/>
          <w:sz w:val="32"/>
          <w:szCs w:val="32"/>
        </w:rPr>
        <w:t>分）</w:t>
      </w:r>
    </w:p>
    <w:p w:rsidR="00331F02" w:rsidRPr="002C6A30" w:rsidRDefault="00331F02" w:rsidP="00FE55D2">
      <w:pPr>
        <w:spacing w:line="540" w:lineRule="exact"/>
        <w:ind w:firstLineChars="200" w:firstLine="640"/>
        <w:rPr>
          <w:rFonts w:ascii="仿宋_GB2312" w:eastAsia="仿宋_GB2312"/>
          <w:sz w:val="32"/>
          <w:szCs w:val="32"/>
        </w:rPr>
      </w:pPr>
      <w:r w:rsidRPr="002C6A30">
        <w:rPr>
          <w:rFonts w:ascii="仿宋_GB2312" w:eastAsia="仿宋_GB2312" w:hAnsi="Arial" w:cs="Arial" w:hint="eastAsia"/>
          <w:kern w:val="0"/>
          <w:sz w:val="32"/>
          <w:szCs w:val="32"/>
        </w:rPr>
        <w:t>7-1-13、</w:t>
      </w:r>
      <w:r w:rsidRPr="002C6A30">
        <w:rPr>
          <w:rFonts w:ascii="仿宋_GB2312" w:eastAsia="仿宋_GB2312" w:hint="eastAsia"/>
          <w:sz w:val="32"/>
          <w:szCs w:val="32"/>
        </w:rPr>
        <w:t>消防中控室值班人员持证上岗。</w:t>
      </w:r>
      <w:r w:rsidR="00F01CAE" w:rsidRPr="002C6A30">
        <w:rPr>
          <w:rFonts w:ascii="仿宋_GB2312" w:eastAsia="仿宋_GB2312" w:hAnsi="Arial" w:cs="Arial" w:hint="eastAsia"/>
          <w:kern w:val="0"/>
          <w:sz w:val="32"/>
          <w:szCs w:val="32"/>
        </w:rPr>
        <w:t>（</w:t>
      </w:r>
      <w:r w:rsidR="00F01CAE" w:rsidRPr="002C6A30">
        <w:rPr>
          <w:rFonts w:ascii="仿宋_GB2312" w:eastAsia="仿宋_GB2312" w:hAnsi="宋体" w:hint="eastAsia"/>
          <w:sz w:val="32"/>
          <w:szCs w:val="32"/>
        </w:rPr>
        <w:t>1</w:t>
      </w:r>
      <w:r w:rsidR="00F01CAE" w:rsidRPr="002C6A30">
        <w:rPr>
          <w:rFonts w:ascii="仿宋_GB2312" w:eastAsia="仿宋_GB2312" w:hAnsi="Arial" w:cs="Arial" w:hint="eastAsia"/>
          <w:kern w:val="0"/>
          <w:sz w:val="32"/>
          <w:szCs w:val="32"/>
        </w:rPr>
        <w:t>分）</w:t>
      </w:r>
    </w:p>
    <w:p w:rsidR="000424CE" w:rsidRPr="002C6A30" w:rsidRDefault="000424CE" w:rsidP="00FE55D2">
      <w:pPr>
        <w:spacing w:line="540" w:lineRule="exact"/>
        <w:ind w:firstLineChars="200" w:firstLine="640"/>
        <w:rPr>
          <w:rFonts w:ascii="仿宋_GB2312" w:eastAsia="仿宋_GB2312" w:hAnsi="宋体"/>
          <w:sz w:val="32"/>
          <w:szCs w:val="32"/>
        </w:rPr>
      </w:pPr>
      <w:r w:rsidRPr="002C6A30">
        <w:rPr>
          <w:rFonts w:ascii="仿宋_GB2312" w:eastAsia="仿宋_GB2312" w:hint="eastAsia"/>
          <w:sz w:val="32"/>
          <w:szCs w:val="32"/>
        </w:rPr>
        <w:t>7-1-1</w:t>
      </w:r>
      <w:r w:rsidR="005D76EF" w:rsidRPr="002C6A30">
        <w:rPr>
          <w:rFonts w:ascii="仿宋_GB2312" w:eastAsia="仿宋_GB2312" w:hint="eastAsia"/>
          <w:sz w:val="32"/>
          <w:szCs w:val="32"/>
        </w:rPr>
        <w:t>4</w:t>
      </w:r>
      <w:r w:rsidRPr="002C6A30">
        <w:rPr>
          <w:rFonts w:ascii="仿宋_GB2312" w:eastAsia="仿宋_GB2312" w:hint="eastAsia"/>
          <w:sz w:val="32"/>
          <w:szCs w:val="32"/>
        </w:rPr>
        <w:t>、对建筑消防设施每年至少进行一次全面检测，检测记录应完整准确，存档备查。</w:t>
      </w:r>
      <w:r w:rsidR="00F01CAE" w:rsidRPr="002C6A30">
        <w:rPr>
          <w:rFonts w:ascii="仿宋_GB2312" w:eastAsia="仿宋_GB2312" w:hAnsi="Arial" w:cs="Arial" w:hint="eastAsia"/>
          <w:kern w:val="0"/>
          <w:sz w:val="32"/>
          <w:szCs w:val="32"/>
        </w:rPr>
        <w:t>（</w:t>
      </w:r>
      <w:r w:rsidR="0005147C">
        <w:rPr>
          <w:rFonts w:ascii="仿宋_GB2312" w:eastAsia="仿宋_GB2312" w:hAnsi="宋体" w:hint="eastAsia"/>
          <w:sz w:val="32"/>
          <w:szCs w:val="32"/>
        </w:rPr>
        <w:t>2</w:t>
      </w:r>
      <w:r w:rsidR="00F01CAE" w:rsidRPr="002C6A30">
        <w:rPr>
          <w:rFonts w:ascii="仿宋_GB2312" w:eastAsia="仿宋_GB2312" w:hAnsi="Arial" w:cs="Arial" w:hint="eastAsia"/>
          <w:kern w:val="0"/>
          <w:sz w:val="32"/>
          <w:szCs w:val="32"/>
        </w:rPr>
        <w:t>分）</w:t>
      </w:r>
    </w:p>
    <w:p w:rsidR="00410152" w:rsidRPr="002C6A30" w:rsidRDefault="00E37F58" w:rsidP="00FE55D2">
      <w:pPr>
        <w:spacing w:line="540" w:lineRule="exact"/>
        <w:ind w:firstLineChars="199" w:firstLine="639"/>
        <w:rPr>
          <w:rFonts w:ascii="仿宋_GB2312" w:eastAsia="仿宋_GB2312" w:hAnsi="宋体"/>
          <w:b/>
          <w:sz w:val="32"/>
          <w:szCs w:val="32"/>
        </w:rPr>
      </w:pPr>
      <w:r w:rsidRPr="002C6A30">
        <w:rPr>
          <w:rFonts w:ascii="仿宋_GB2312" w:eastAsia="仿宋_GB2312" w:hAnsi="宋体" w:hint="eastAsia"/>
          <w:b/>
          <w:sz w:val="32"/>
          <w:szCs w:val="32"/>
        </w:rPr>
        <w:t>7-2、日常管理（</w:t>
      </w:r>
      <w:r w:rsidR="00F01CAE" w:rsidRPr="002C6A30">
        <w:rPr>
          <w:rFonts w:ascii="仿宋_GB2312" w:eastAsia="仿宋_GB2312" w:hAnsi="宋体" w:hint="eastAsia"/>
          <w:b/>
          <w:sz w:val="32"/>
          <w:szCs w:val="32"/>
        </w:rPr>
        <w:t>12</w:t>
      </w:r>
      <w:r w:rsidRPr="002C6A30">
        <w:rPr>
          <w:rFonts w:ascii="仿宋_GB2312" w:eastAsia="仿宋_GB2312" w:hAnsi="宋体" w:hint="eastAsia"/>
          <w:b/>
          <w:sz w:val="32"/>
          <w:szCs w:val="32"/>
        </w:rPr>
        <w:t>个指标共1</w:t>
      </w:r>
      <w:r w:rsidR="00F01CAE" w:rsidRPr="002C6A30">
        <w:rPr>
          <w:rFonts w:ascii="仿宋_GB2312" w:eastAsia="仿宋_GB2312" w:hAnsi="宋体" w:hint="eastAsia"/>
          <w:b/>
          <w:sz w:val="32"/>
          <w:szCs w:val="32"/>
        </w:rPr>
        <w:t>9</w:t>
      </w:r>
      <w:r w:rsidRPr="002C6A30">
        <w:rPr>
          <w:rFonts w:ascii="仿宋_GB2312" w:eastAsia="仿宋_GB2312" w:hAnsi="宋体" w:hint="eastAsia"/>
          <w:b/>
          <w:sz w:val="32"/>
          <w:szCs w:val="32"/>
        </w:rPr>
        <w:t>分）</w:t>
      </w:r>
    </w:p>
    <w:p w:rsidR="00E37F58" w:rsidRPr="002C6A30" w:rsidRDefault="00E37F58" w:rsidP="00FE55D2">
      <w:pPr>
        <w:spacing w:line="540" w:lineRule="exact"/>
        <w:ind w:firstLineChars="200" w:firstLine="640"/>
        <w:rPr>
          <w:rFonts w:ascii="仿宋_GB2312" w:eastAsia="仿宋_GB2312" w:hAnsi="宋体"/>
          <w:sz w:val="32"/>
          <w:szCs w:val="32"/>
        </w:rPr>
      </w:pPr>
      <w:r w:rsidRPr="002C6A30">
        <w:rPr>
          <w:rFonts w:ascii="仿宋_GB2312" w:eastAsia="仿宋_GB2312" w:hAnsi="宋体" w:hint="eastAsia"/>
          <w:sz w:val="32"/>
          <w:szCs w:val="32"/>
        </w:rPr>
        <w:t>7-2-1、房屋装饰装修符合规定，有装饰装修管理服务制度；与业主、装修公司</w:t>
      </w:r>
      <w:proofErr w:type="gramStart"/>
      <w:r w:rsidRPr="002C6A30">
        <w:rPr>
          <w:rFonts w:ascii="仿宋_GB2312" w:eastAsia="仿宋_GB2312" w:hAnsi="宋体" w:hint="eastAsia"/>
          <w:sz w:val="32"/>
          <w:szCs w:val="32"/>
        </w:rPr>
        <w:t>签定</w:t>
      </w:r>
      <w:proofErr w:type="gramEnd"/>
      <w:r w:rsidRPr="002C6A30">
        <w:rPr>
          <w:rFonts w:ascii="仿宋_GB2312" w:eastAsia="仿宋_GB2312" w:hAnsi="宋体" w:hint="eastAsia"/>
          <w:sz w:val="32"/>
          <w:szCs w:val="32"/>
        </w:rPr>
        <w:t>装饰装修管理协议；对小区装饰装修车辆、装修人员实行出入管理；对装饰装修现场进行巡视与检查，有日常巡查记录及验收手续；未发生危及房屋结构安全及拆改管线和损害他人利益的现象。</w:t>
      </w:r>
      <w:r w:rsidRPr="002C6A30">
        <w:rPr>
          <w:rFonts w:ascii="仿宋_GB2312" w:eastAsia="仿宋_GB2312" w:hAnsi="Arial" w:cs="Arial" w:hint="eastAsia"/>
          <w:kern w:val="0"/>
          <w:sz w:val="32"/>
          <w:szCs w:val="32"/>
        </w:rPr>
        <w:t>（</w:t>
      </w:r>
      <w:r w:rsidRPr="002C6A30">
        <w:rPr>
          <w:rFonts w:ascii="仿宋_GB2312" w:eastAsia="仿宋_GB2312" w:hAnsi="宋体" w:hint="eastAsia"/>
          <w:sz w:val="32"/>
          <w:szCs w:val="32"/>
        </w:rPr>
        <w:t>2</w:t>
      </w:r>
      <w:r w:rsidRPr="002C6A30">
        <w:rPr>
          <w:rFonts w:ascii="仿宋_GB2312" w:eastAsia="仿宋_GB2312" w:hAnsi="Arial" w:cs="Arial" w:hint="eastAsia"/>
          <w:kern w:val="0"/>
          <w:sz w:val="32"/>
          <w:szCs w:val="32"/>
        </w:rPr>
        <w:t>分）</w:t>
      </w:r>
    </w:p>
    <w:p w:rsidR="00E37F58" w:rsidRPr="002C6A30" w:rsidRDefault="00E37F58" w:rsidP="00FE55D2">
      <w:pPr>
        <w:spacing w:line="540" w:lineRule="exact"/>
        <w:ind w:firstLineChars="200" w:firstLine="640"/>
        <w:rPr>
          <w:rFonts w:ascii="仿宋_GB2312" w:eastAsia="仿宋_GB2312" w:hAnsi="宋体"/>
          <w:sz w:val="32"/>
          <w:szCs w:val="32"/>
        </w:rPr>
      </w:pPr>
      <w:smartTag w:uri="urn:schemas-microsoft-com:office:smarttags" w:element="chsdate">
        <w:smartTagPr>
          <w:attr w:name="IsROCDate" w:val="False"/>
          <w:attr w:name="IsLunarDate" w:val="False"/>
          <w:attr w:name="Day" w:val="2"/>
          <w:attr w:name="Month" w:val="2"/>
          <w:attr w:name="Year" w:val="2007"/>
        </w:smartTagPr>
        <w:r w:rsidRPr="002C6A30">
          <w:rPr>
            <w:rFonts w:ascii="仿宋_GB2312" w:eastAsia="仿宋_GB2312" w:hAnsi="宋体" w:hint="eastAsia"/>
            <w:sz w:val="32"/>
            <w:szCs w:val="32"/>
          </w:rPr>
          <w:t>7-2-2</w:t>
        </w:r>
      </w:smartTag>
      <w:r w:rsidRPr="002C6A30">
        <w:rPr>
          <w:rFonts w:ascii="仿宋_GB2312" w:eastAsia="仿宋_GB2312" w:hAnsi="宋体" w:hint="eastAsia"/>
          <w:sz w:val="32"/>
          <w:szCs w:val="32"/>
        </w:rPr>
        <w:t>、共用设施设备按照项目配套建设管理责任分工运行正常，维护良好，有设备台账、运行记录、检查记录、维修记录、保养记录；无事故隐患，专业技术人员和维护人员严格遵守操作规程与保养规范。</w:t>
      </w:r>
      <w:r w:rsidRPr="002C6A30">
        <w:rPr>
          <w:rFonts w:ascii="仿宋_GB2312" w:eastAsia="仿宋_GB2312" w:hAnsi="Arial" w:cs="Arial" w:hint="eastAsia"/>
          <w:kern w:val="0"/>
          <w:sz w:val="32"/>
          <w:szCs w:val="32"/>
        </w:rPr>
        <w:t>（</w:t>
      </w:r>
      <w:r w:rsidRPr="002C6A30">
        <w:rPr>
          <w:rFonts w:ascii="仿宋_GB2312" w:eastAsia="仿宋_GB2312" w:hAnsi="宋体" w:hint="eastAsia"/>
          <w:sz w:val="32"/>
          <w:szCs w:val="32"/>
        </w:rPr>
        <w:t>2</w:t>
      </w:r>
      <w:r w:rsidRPr="002C6A30">
        <w:rPr>
          <w:rFonts w:ascii="仿宋_GB2312" w:eastAsia="仿宋_GB2312" w:hAnsi="Arial" w:cs="Arial" w:hint="eastAsia"/>
          <w:kern w:val="0"/>
          <w:sz w:val="32"/>
          <w:szCs w:val="32"/>
        </w:rPr>
        <w:t>分）</w:t>
      </w:r>
    </w:p>
    <w:p w:rsidR="00E37F58" w:rsidRPr="002C6A30" w:rsidRDefault="00E37F58" w:rsidP="00FE55D2">
      <w:pPr>
        <w:spacing w:line="540" w:lineRule="exact"/>
        <w:ind w:firstLineChars="200" w:firstLine="640"/>
        <w:rPr>
          <w:rFonts w:ascii="仿宋_GB2312" w:eastAsia="仿宋_GB2312" w:hAnsi="宋体"/>
          <w:sz w:val="32"/>
          <w:szCs w:val="32"/>
        </w:rPr>
      </w:pPr>
      <w:smartTag w:uri="urn:schemas-microsoft-com:office:smarttags" w:element="chsdate">
        <w:smartTagPr>
          <w:attr w:name="IsROCDate" w:val="False"/>
          <w:attr w:name="IsLunarDate" w:val="False"/>
          <w:attr w:name="Day" w:val="3"/>
          <w:attr w:name="Month" w:val="2"/>
          <w:attr w:name="Year" w:val="2007"/>
        </w:smartTagPr>
        <w:r w:rsidRPr="002C6A30">
          <w:rPr>
            <w:rFonts w:ascii="仿宋_GB2312" w:eastAsia="仿宋_GB2312" w:hAnsi="宋体" w:hint="eastAsia"/>
            <w:sz w:val="32"/>
            <w:szCs w:val="32"/>
          </w:rPr>
          <w:t>7-2-3</w:t>
        </w:r>
      </w:smartTag>
      <w:r w:rsidRPr="002C6A30">
        <w:rPr>
          <w:rFonts w:ascii="仿宋_GB2312" w:eastAsia="仿宋_GB2312" w:hAnsi="宋体" w:hint="eastAsia"/>
          <w:sz w:val="32"/>
          <w:szCs w:val="32"/>
        </w:rPr>
        <w:t>、供水设备运行正常，设施完好、无渗漏、无污染；二次生活用水有严格的保障措施；制定停水及事故处理方案。</w:t>
      </w:r>
      <w:r w:rsidRPr="002C6A30">
        <w:rPr>
          <w:rFonts w:ascii="仿宋_GB2312" w:eastAsia="仿宋_GB2312" w:hAnsi="Arial" w:cs="Arial" w:hint="eastAsia"/>
          <w:kern w:val="0"/>
          <w:sz w:val="32"/>
          <w:szCs w:val="32"/>
        </w:rPr>
        <w:t>（</w:t>
      </w:r>
      <w:r w:rsidRPr="002C6A30">
        <w:rPr>
          <w:rFonts w:ascii="仿宋_GB2312" w:eastAsia="仿宋_GB2312" w:hAnsi="宋体" w:hint="eastAsia"/>
          <w:sz w:val="32"/>
          <w:szCs w:val="32"/>
        </w:rPr>
        <w:t>2</w:t>
      </w:r>
      <w:r w:rsidRPr="002C6A30">
        <w:rPr>
          <w:rFonts w:ascii="仿宋_GB2312" w:eastAsia="仿宋_GB2312" w:hAnsi="Arial" w:cs="Arial" w:hint="eastAsia"/>
          <w:kern w:val="0"/>
          <w:sz w:val="32"/>
          <w:szCs w:val="32"/>
        </w:rPr>
        <w:t>分）</w:t>
      </w:r>
    </w:p>
    <w:p w:rsidR="00E37F58" w:rsidRPr="002C6A30" w:rsidRDefault="00E37F58" w:rsidP="00FE55D2">
      <w:pPr>
        <w:spacing w:line="540" w:lineRule="exact"/>
        <w:ind w:firstLineChars="200" w:firstLine="640"/>
        <w:rPr>
          <w:rFonts w:ascii="仿宋_GB2312" w:eastAsia="仿宋_GB2312" w:hAnsi="宋体"/>
          <w:sz w:val="32"/>
          <w:szCs w:val="32"/>
        </w:rPr>
      </w:pPr>
      <w:smartTag w:uri="urn:schemas-microsoft-com:office:smarttags" w:element="chsdate">
        <w:smartTagPr>
          <w:attr w:name="IsROCDate" w:val="False"/>
          <w:attr w:name="IsLunarDate" w:val="False"/>
          <w:attr w:name="Day" w:val="4"/>
          <w:attr w:name="Month" w:val="2"/>
          <w:attr w:name="Year" w:val="2007"/>
        </w:smartTagPr>
        <w:r w:rsidRPr="002C6A30">
          <w:rPr>
            <w:rFonts w:ascii="仿宋_GB2312" w:eastAsia="仿宋_GB2312" w:hAnsi="宋体" w:hint="eastAsia"/>
            <w:sz w:val="32"/>
            <w:szCs w:val="32"/>
          </w:rPr>
          <w:t>7-2-4</w:t>
        </w:r>
      </w:smartTag>
      <w:r w:rsidRPr="002C6A30">
        <w:rPr>
          <w:rFonts w:ascii="仿宋_GB2312" w:eastAsia="仿宋_GB2312" w:hAnsi="宋体" w:hint="eastAsia"/>
          <w:sz w:val="32"/>
          <w:szCs w:val="32"/>
        </w:rPr>
        <w:t>、制订供电系统管理措施并严格执行，记录完整；供电设备运行正常，配电室管</w:t>
      </w:r>
      <w:proofErr w:type="gramStart"/>
      <w:r w:rsidRPr="002C6A30">
        <w:rPr>
          <w:rFonts w:ascii="仿宋_GB2312" w:eastAsia="仿宋_GB2312" w:hAnsi="宋体" w:hint="eastAsia"/>
          <w:sz w:val="32"/>
          <w:szCs w:val="32"/>
        </w:rPr>
        <w:t>理符合</w:t>
      </w:r>
      <w:proofErr w:type="gramEnd"/>
      <w:r w:rsidRPr="002C6A30">
        <w:rPr>
          <w:rFonts w:ascii="仿宋_GB2312" w:eastAsia="仿宋_GB2312" w:hAnsi="宋体" w:hint="eastAsia"/>
          <w:sz w:val="32"/>
          <w:szCs w:val="32"/>
        </w:rPr>
        <w:t>规定，路灯、楼道灯等公共照明设备完好。</w:t>
      </w:r>
      <w:r w:rsidRPr="002C6A30">
        <w:rPr>
          <w:rFonts w:ascii="仿宋_GB2312" w:eastAsia="仿宋_GB2312" w:hAnsi="Arial" w:cs="Arial" w:hint="eastAsia"/>
          <w:kern w:val="0"/>
          <w:sz w:val="32"/>
          <w:szCs w:val="32"/>
        </w:rPr>
        <w:t>（</w:t>
      </w:r>
      <w:r w:rsidRPr="002C6A30">
        <w:rPr>
          <w:rFonts w:ascii="仿宋_GB2312" w:eastAsia="仿宋_GB2312" w:hAnsi="宋体" w:hint="eastAsia"/>
          <w:sz w:val="32"/>
          <w:szCs w:val="32"/>
        </w:rPr>
        <w:t>2</w:t>
      </w:r>
      <w:r w:rsidRPr="002C6A30">
        <w:rPr>
          <w:rFonts w:ascii="仿宋_GB2312" w:eastAsia="仿宋_GB2312" w:hAnsi="Arial" w:cs="Arial" w:hint="eastAsia"/>
          <w:kern w:val="0"/>
          <w:sz w:val="32"/>
          <w:szCs w:val="32"/>
        </w:rPr>
        <w:t>分）</w:t>
      </w:r>
    </w:p>
    <w:p w:rsidR="00E37F58" w:rsidRPr="002C6A30" w:rsidRDefault="00E37F58" w:rsidP="00FE55D2">
      <w:pPr>
        <w:spacing w:line="540" w:lineRule="exact"/>
        <w:ind w:firstLineChars="200" w:firstLine="640"/>
        <w:rPr>
          <w:rFonts w:ascii="仿宋_GB2312" w:eastAsia="仿宋_GB2312" w:hAnsi="宋体"/>
          <w:sz w:val="32"/>
          <w:szCs w:val="32"/>
        </w:rPr>
      </w:pPr>
      <w:smartTag w:uri="urn:schemas-microsoft-com:office:smarttags" w:element="chsdate">
        <w:smartTagPr>
          <w:attr w:name="IsROCDate" w:val="False"/>
          <w:attr w:name="IsLunarDate" w:val="False"/>
          <w:attr w:name="Day" w:val="5"/>
          <w:attr w:name="Month" w:val="2"/>
          <w:attr w:name="Year" w:val="2007"/>
        </w:smartTagPr>
        <w:r w:rsidRPr="002C6A30">
          <w:rPr>
            <w:rFonts w:ascii="仿宋_GB2312" w:eastAsia="仿宋_GB2312" w:hAnsi="宋体" w:hint="eastAsia"/>
            <w:sz w:val="32"/>
            <w:szCs w:val="32"/>
          </w:rPr>
          <w:t>7-2-5</w:t>
        </w:r>
      </w:smartTag>
      <w:r w:rsidRPr="002C6A30">
        <w:rPr>
          <w:rFonts w:ascii="仿宋_GB2312" w:eastAsia="仿宋_GB2312" w:hAnsi="宋体" w:hint="eastAsia"/>
          <w:sz w:val="32"/>
          <w:szCs w:val="32"/>
        </w:rPr>
        <w:t>、电梯按规定或约定时间运行，安全设施齐全，无安</w:t>
      </w:r>
      <w:r w:rsidRPr="002C6A30">
        <w:rPr>
          <w:rFonts w:ascii="仿宋_GB2312" w:eastAsia="仿宋_GB2312" w:hAnsi="宋体" w:hint="eastAsia"/>
          <w:sz w:val="32"/>
          <w:szCs w:val="32"/>
        </w:rPr>
        <w:lastRenderedPageBreak/>
        <w:t>全事故；轿厢、井道保持清洁；电梯机房通风、照明良好；制定出现故障后的应急处理方案。</w:t>
      </w:r>
      <w:r w:rsidRPr="002C6A30">
        <w:rPr>
          <w:rFonts w:ascii="仿宋_GB2312" w:eastAsia="仿宋_GB2312" w:hAnsi="Arial" w:cs="Arial" w:hint="eastAsia"/>
          <w:kern w:val="0"/>
          <w:sz w:val="32"/>
          <w:szCs w:val="32"/>
        </w:rPr>
        <w:t>（</w:t>
      </w:r>
      <w:r w:rsidRPr="002C6A30">
        <w:rPr>
          <w:rFonts w:ascii="仿宋_GB2312" w:eastAsia="仿宋_GB2312" w:hAnsi="宋体" w:hint="eastAsia"/>
          <w:sz w:val="32"/>
          <w:szCs w:val="32"/>
        </w:rPr>
        <w:t>2</w:t>
      </w:r>
      <w:r w:rsidRPr="002C6A30">
        <w:rPr>
          <w:rFonts w:ascii="仿宋_GB2312" w:eastAsia="仿宋_GB2312" w:hAnsi="Arial" w:cs="Arial" w:hint="eastAsia"/>
          <w:kern w:val="0"/>
          <w:sz w:val="32"/>
          <w:szCs w:val="32"/>
        </w:rPr>
        <w:t>分）</w:t>
      </w:r>
    </w:p>
    <w:p w:rsidR="00E37F58" w:rsidRPr="002C6A30" w:rsidRDefault="00E37F58" w:rsidP="00FE55D2">
      <w:pPr>
        <w:spacing w:line="540" w:lineRule="exact"/>
        <w:ind w:firstLineChars="200" w:firstLine="640"/>
        <w:rPr>
          <w:rFonts w:ascii="仿宋_GB2312" w:eastAsia="仿宋_GB2312" w:hAnsi="宋体"/>
          <w:sz w:val="32"/>
          <w:szCs w:val="32"/>
        </w:rPr>
      </w:pPr>
      <w:smartTag w:uri="urn:schemas-microsoft-com:office:smarttags" w:element="chsdate">
        <w:smartTagPr>
          <w:attr w:name="IsROCDate" w:val="False"/>
          <w:attr w:name="IsLunarDate" w:val="False"/>
          <w:attr w:name="Day" w:val="6"/>
          <w:attr w:name="Month" w:val="2"/>
          <w:attr w:name="Year" w:val="2007"/>
        </w:smartTagPr>
        <w:r w:rsidRPr="002C6A30">
          <w:rPr>
            <w:rFonts w:ascii="仿宋_GB2312" w:eastAsia="仿宋_GB2312" w:hAnsi="宋体" w:hint="eastAsia"/>
            <w:sz w:val="32"/>
            <w:szCs w:val="32"/>
          </w:rPr>
          <w:t>7-2-6</w:t>
        </w:r>
      </w:smartTag>
      <w:r w:rsidRPr="002C6A30">
        <w:rPr>
          <w:rFonts w:ascii="仿宋_GB2312" w:eastAsia="仿宋_GB2312" w:hAnsi="宋体" w:hint="eastAsia"/>
          <w:sz w:val="32"/>
          <w:szCs w:val="32"/>
        </w:rPr>
        <w:t>、有专业秩序维护员队伍，实行24小时值班及巡逻制度；秩序维护员熟悉小区的环境，文明值勤，训练有素，言语规范，认真负责。</w:t>
      </w:r>
      <w:r w:rsidRPr="002C6A30">
        <w:rPr>
          <w:rFonts w:ascii="仿宋_GB2312" w:eastAsia="仿宋_GB2312" w:hAnsi="Arial" w:cs="Arial" w:hint="eastAsia"/>
          <w:kern w:val="0"/>
          <w:sz w:val="32"/>
          <w:szCs w:val="32"/>
        </w:rPr>
        <w:t>（</w:t>
      </w:r>
      <w:r w:rsidRPr="002C6A30">
        <w:rPr>
          <w:rFonts w:ascii="仿宋_GB2312" w:eastAsia="仿宋_GB2312" w:hAnsi="宋体" w:hint="eastAsia"/>
          <w:sz w:val="32"/>
          <w:szCs w:val="32"/>
        </w:rPr>
        <w:t>1</w:t>
      </w:r>
      <w:r w:rsidRPr="002C6A30">
        <w:rPr>
          <w:rFonts w:ascii="仿宋_GB2312" w:eastAsia="仿宋_GB2312" w:hAnsi="Arial" w:cs="Arial" w:hint="eastAsia"/>
          <w:kern w:val="0"/>
          <w:sz w:val="32"/>
          <w:szCs w:val="32"/>
        </w:rPr>
        <w:t>分）</w:t>
      </w:r>
    </w:p>
    <w:p w:rsidR="00E37F58" w:rsidRPr="002C6A30" w:rsidRDefault="00E37F58" w:rsidP="00FE55D2">
      <w:pPr>
        <w:spacing w:line="540" w:lineRule="exact"/>
        <w:ind w:firstLineChars="200" w:firstLine="640"/>
        <w:rPr>
          <w:rFonts w:ascii="仿宋_GB2312" w:eastAsia="仿宋_GB2312" w:hAnsi="宋体"/>
          <w:sz w:val="32"/>
          <w:szCs w:val="32"/>
        </w:rPr>
      </w:pPr>
      <w:smartTag w:uri="urn:schemas-microsoft-com:office:smarttags" w:element="chsdate">
        <w:smartTagPr>
          <w:attr w:name="IsROCDate" w:val="False"/>
          <w:attr w:name="IsLunarDate" w:val="False"/>
          <w:attr w:name="Day" w:val="7"/>
          <w:attr w:name="Month" w:val="2"/>
          <w:attr w:name="Year" w:val="2007"/>
        </w:smartTagPr>
        <w:r w:rsidRPr="002C6A30">
          <w:rPr>
            <w:rFonts w:ascii="仿宋_GB2312" w:eastAsia="仿宋_GB2312" w:hAnsi="宋体" w:hint="eastAsia"/>
            <w:sz w:val="32"/>
            <w:szCs w:val="32"/>
          </w:rPr>
          <w:t>7-2-7</w:t>
        </w:r>
      </w:smartTag>
      <w:r w:rsidRPr="002C6A30">
        <w:rPr>
          <w:rFonts w:ascii="仿宋_GB2312" w:eastAsia="仿宋_GB2312" w:hAnsi="宋体" w:hint="eastAsia"/>
          <w:sz w:val="32"/>
          <w:szCs w:val="32"/>
        </w:rPr>
        <w:t>、制定消防安全制度、消防安全操作规程，制定灭火和应急疏散预案；检测记录完整准确；组织消防演练。</w:t>
      </w:r>
      <w:r w:rsidRPr="002C6A30">
        <w:rPr>
          <w:rFonts w:ascii="仿宋_GB2312" w:eastAsia="仿宋_GB2312" w:hAnsi="Arial" w:cs="Arial" w:hint="eastAsia"/>
          <w:kern w:val="0"/>
          <w:sz w:val="32"/>
          <w:szCs w:val="32"/>
        </w:rPr>
        <w:t>（</w:t>
      </w:r>
      <w:r w:rsidRPr="002C6A30">
        <w:rPr>
          <w:rFonts w:ascii="仿宋_GB2312" w:eastAsia="仿宋_GB2312" w:hAnsi="宋体" w:hint="eastAsia"/>
          <w:sz w:val="32"/>
          <w:szCs w:val="32"/>
        </w:rPr>
        <w:t>2</w:t>
      </w:r>
      <w:r w:rsidRPr="002C6A30">
        <w:rPr>
          <w:rFonts w:ascii="仿宋_GB2312" w:eastAsia="仿宋_GB2312" w:hAnsi="Arial" w:cs="Arial" w:hint="eastAsia"/>
          <w:kern w:val="0"/>
          <w:sz w:val="32"/>
          <w:szCs w:val="32"/>
        </w:rPr>
        <w:t>分）</w:t>
      </w:r>
    </w:p>
    <w:p w:rsidR="0005147C" w:rsidRPr="002C6A30" w:rsidRDefault="00E37F58" w:rsidP="00FE55D2">
      <w:pPr>
        <w:spacing w:line="540" w:lineRule="exact"/>
        <w:ind w:firstLineChars="200" w:firstLine="640"/>
        <w:rPr>
          <w:rFonts w:ascii="仿宋_GB2312" w:eastAsia="仿宋_GB2312" w:hAnsi="Arial" w:cs="Arial"/>
          <w:kern w:val="0"/>
          <w:sz w:val="32"/>
          <w:szCs w:val="32"/>
        </w:rPr>
      </w:pPr>
      <w:smartTag w:uri="urn:schemas-microsoft-com:office:smarttags" w:element="chsdate">
        <w:smartTagPr>
          <w:attr w:name="IsROCDate" w:val="False"/>
          <w:attr w:name="IsLunarDate" w:val="False"/>
          <w:attr w:name="Day" w:val="8"/>
          <w:attr w:name="Month" w:val="2"/>
          <w:attr w:name="Year" w:val="2007"/>
        </w:smartTagPr>
        <w:r w:rsidRPr="002C6A30">
          <w:rPr>
            <w:rFonts w:ascii="仿宋_GB2312" w:eastAsia="仿宋_GB2312" w:hAnsi="宋体" w:hint="eastAsia"/>
            <w:sz w:val="32"/>
            <w:szCs w:val="32"/>
          </w:rPr>
          <w:t>7-2-8</w:t>
        </w:r>
      </w:smartTag>
      <w:r w:rsidRPr="002C6A30">
        <w:rPr>
          <w:rFonts w:ascii="仿宋_GB2312" w:eastAsia="仿宋_GB2312" w:hAnsi="宋体" w:hint="eastAsia"/>
          <w:sz w:val="32"/>
          <w:szCs w:val="32"/>
        </w:rPr>
        <w:t>、</w:t>
      </w:r>
      <w:r w:rsidR="0005147C" w:rsidRPr="002C6A30">
        <w:rPr>
          <w:rFonts w:ascii="仿宋_GB2312" w:eastAsia="仿宋_GB2312" w:hint="eastAsia"/>
          <w:sz w:val="32"/>
          <w:szCs w:val="32"/>
        </w:rPr>
        <w:t>针对、暴雨内涝、小区内堵车、暴力事件等突发情况编制有应急预案并组织演练。</w:t>
      </w:r>
      <w:r w:rsidR="0005147C" w:rsidRPr="002C6A30">
        <w:rPr>
          <w:rFonts w:ascii="仿宋_GB2312" w:eastAsia="仿宋_GB2312" w:hAnsi="Arial" w:cs="Arial"/>
          <w:kern w:val="0"/>
          <w:sz w:val="32"/>
          <w:szCs w:val="32"/>
        </w:rPr>
        <w:t xml:space="preserve"> </w:t>
      </w:r>
      <w:r w:rsidR="0005147C" w:rsidRPr="002C6A30">
        <w:rPr>
          <w:rFonts w:ascii="仿宋_GB2312" w:eastAsia="仿宋_GB2312" w:hAnsi="Arial" w:cs="Arial" w:hint="eastAsia"/>
          <w:kern w:val="0"/>
          <w:sz w:val="32"/>
          <w:szCs w:val="32"/>
        </w:rPr>
        <w:t>（</w:t>
      </w:r>
      <w:r w:rsidR="0005147C" w:rsidRPr="002C6A30">
        <w:rPr>
          <w:rFonts w:ascii="仿宋_GB2312" w:eastAsia="仿宋_GB2312" w:hAnsi="宋体" w:hint="eastAsia"/>
          <w:sz w:val="32"/>
          <w:szCs w:val="32"/>
        </w:rPr>
        <w:t>1</w:t>
      </w:r>
      <w:r w:rsidR="0005147C" w:rsidRPr="002C6A30">
        <w:rPr>
          <w:rFonts w:ascii="仿宋_GB2312" w:eastAsia="仿宋_GB2312" w:hAnsi="Arial" w:cs="Arial" w:hint="eastAsia"/>
          <w:kern w:val="0"/>
          <w:sz w:val="32"/>
          <w:szCs w:val="32"/>
        </w:rPr>
        <w:t>分）</w:t>
      </w:r>
    </w:p>
    <w:p w:rsidR="0005147C" w:rsidRPr="002C6A30" w:rsidRDefault="00E37F58" w:rsidP="00FE55D2">
      <w:pPr>
        <w:spacing w:line="540" w:lineRule="exact"/>
        <w:ind w:firstLineChars="200" w:firstLine="640"/>
        <w:rPr>
          <w:rFonts w:ascii="仿宋_GB2312" w:eastAsia="仿宋_GB2312" w:hAnsi="宋体"/>
          <w:sz w:val="32"/>
          <w:szCs w:val="32"/>
        </w:rPr>
      </w:pPr>
      <w:r w:rsidRPr="002C6A30">
        <w:rPr>
          <w:rFonts w:ascii="仿宋_GB2312" w:eastAsia="仿宋_GB2312" w:hAnsi="宋体" w:hint="eastAsia"/>
          <w:sz w:val="32"/>
          <w:szCs w:val="32"/>
        </w:rPr>
        <w:t>7-2-9、</w:t>
      </w:r>
      <w:r w:rsidR="0005147C" w:rsidRPr="002C6A30">
        <w:rPr>
          <w:rFonts w:ascii="仿宋_GB2312" w:eastAsia="仿宋_GB2312" w:hAnsi="宋体" w:hint="eastAsia"/>
          <w:sz w:val="32"/>
          <w:szCs w:val="32"/>
        </w:rPr>
        <w:t>机动车停车场管理制度完善，管理责任明确，车辆进出有登记；车辆停放按照规定收费，并在显要位置进行明码标价；提供车辆保管服务的，另行</w:t>
      </w:r>
      <w:proofErr w:type="gramStart"/>
      <w:r w:rsidR="0005147C" w:rsidRPr="002C6A30">
        <w:rPr>
          <w:rFonts w:ascii="仿宋_GB2312" w:eastAsia="仿宋_GB2312" w:hAnsi="宋体" w:hint="eastAsia"/>
          <w:sz w:val="32"/>
          <w:szCs w:val="32"/>
        </w:rPr>
        <w:t>签定</w:t>
      </w:r>
      <w:proofErr w:type="gramEnd"/>
      <w:r w:rsidR="0005147C" w:rsidRPr="002C6A30">
        <w:rPr>
          <w:rFonts w:ascii="仿宋_GB2312" w:eastAsia="仿宋_GB2312" w:hAnsi="宋体" w:hint="eastAsia"/>
          <w:sz w:val="32"/>
          <w:szCs w:val="32"/>
        </w:rPr>
        <w:t>保管合同。</w:t>
      </w:r>
      <w:r w:rsidR="0005147C" w:rsidRPr="002C6A30">
        <w:rPr>
          <w:rFonts w:ascii="仿宋_GB2312" w:eastAsia="仿宋_GB2312" w:hAnsi="Arial" w:cs="Arial" w:hint="eastAsia"/>
          <w:kern w:val="0"/>
          <w:sz w:val="32"/>
          <w:szCs w:val="32"/>
        </w:rPr>
        <w:t>（</w:t>
      </w:r>
      <w:r w:rsidR="0005147C" w:rsidRPr="002C6A30">
        <w:rPr>
          <w:rFonts w:ascii="仿宋_GB2312" w:eastAsia="仿宋_GB2312" w:hAnsi="宋体" w:hint="eastAsia"/>
          <w:sz w:val="32"/>
          <w:szCs w:val="32"/>
        </w:rPr>
        <w:t>2</w:t>
      </w:r>
      <w:r w:rsidR="0005147C" w:rsidRPr="002C6A30">
        <w:rPr>
          <w:rFonts w:ascii="仿宋_GB2312" w:eastAsia="仿宋_GB2312" w:hAnsi="Arial" w:cs="Arial" w:hint="eastAsia"/>
          <w:kern w:val="0"/>
          <w:sz w:val="32"/>
          <w:szCs w:val="32"/>
        </w:rPr>
        <w:t>分）</w:t>
      </w:r>
    </w:p>
    <w:p w:rsidR="0005147C" w:rsidRPr="002C6A30" w:rsidRDefault="00E37F58" w:rsidP="00FE55D2">
      <w:pPr>
        <w:spacing w:line="540" w:lineRule="exact"/>
        <w:ind w:firstLineChars="200" w:firstLine="640"/>
        <w:rPr>
          <w:rFonts w:ascii="仿宋_GB2312" w:eastAsia="仿宋_GB2312" w:hAnsi="宋体"/>
          <w:kern w:val="0"/>
          <w:sz w:val="32"/>
          <w:szCs w:val="32"/>
        </w:rPr>
      </w:pPr>
      <w:r w:rsidRPr="002C6A30">
        <w:rPr>
          <w:rFonts w:ascii="仿宋_GB2312" w:eastAsia="仿宋_GB2312" w:hAnsi="宋体" w:hint="eastAsia"/>
          <w:sz w:val="32"/>
          <w:szCs w:val="32"/>
        </w:rPr>
        <w:t>7-2-10、</w:t>
      </w:r>
      <w:r w:rsidR="0005147C" w:rsidRPr="002C6A30">
        <w:rPr>
          <w:rFonts w:ascii="仿宋_GB2312" w:eastAsia="仿宋_GB2312" w:hAnsi="宋体" w:hint="eastAsia"/>
          <w:sz w:val="32"/>
          <w:szCs w:val="32"/>
        </w:rPr>
        <w:t>非机动车车辆管理制度完善，按规定位置停放，管理有序；车辆停放按照规定收费，并在显要位置进行明码标价；</w:t>
      </w:r>
      <w:r w:rsidR="0005147C" w:rsidRPr="002C6A30">
        <w:rPr>
          <w:rFonts w:ascii="仿宋_GB2312" w:eastAsia="仿宋_GB2312" w:hAnsi="宋体" w:hint="eastAsia"/>
          <w:kern w:val="0"/>
          <w:sz w:val="32"/>
          <w:szCs w:val="32"/>
        </w:rPr>
        <w:t>提供车辆保管服务的，另行</w:t>
      </w:r>
      <w:proofErr w:type="gramStart"/>
      <w:r w:rsidR="0005147C" w:rsidRPr="002C6A30">
        <w:rPr>
          <w:rFonts w:ascii="仿宋_GB2312" w:eastAsia="仿宋_GB2312" w:hAnsi="宋体" w:hint="eastAsia"/>
          <w:kern w:val="0"/>
          <w:sz w:val="32"/>
          <w:szCs w:val="32"/>
        </w:rPr>
        <w:t>签定</w:t>
      </w:r>
      <w:proofErr w:type="gramEnd"/>
      <w:r w:rsidR="0005147C" w:rsidRPr="002C6A30">
        <w:rPr>
          <w:rFonts w:ascii="仿宋_GB2312" w:eastAsia="仿宋_GB2312" w:hAnsi="宋体" w:hint="eastAsia"/>
          <w:kern w:val="0"/>
          <w:sz w:val="32"/>
          <w:szCs w:val="32"/>
        </w:rPr>
        <w:t>了保管合同。</w:t>
      </w:r>
      <w:r w:rsidR="0005147C" w:rsidRPr="002C6A30">
        <w:rPr>
          <w:rFonts w:ascii="仿宋_GB2312" w:eastAsia="仿宋_GB2312" w:hAnsi="Arial" w:cs="Arial" w:hint="eastAsia"/>
          <w:kern w:val="0"/>
          <w:sz w:val="32"/>
          <w:szCs w:val="32"/>
        </w:rPr>
        <w:t>（</w:t>
      </w:r>
      <w:r w:rsidR="0005147C" w:rsidRPr="002C6A30">
        <w:rPr>
          <w:rFonts w:ascii="仿宋_GB2312" w:eastAsia="仿宋_GB2312" w:hAnsi="宋体" w:hint="eastAsia"/>
          <w:kern w:val="0"/>
          <w:sz w:val="32"/>
          <w:szCs w:val="32"/>
        </w:rPr>
        <w:t>1</w:t>
      </w:r>
      <w:r w:rsidR="0005147C" w:rsidRPr="002C6A30">
        <w:rPr>
          <w:rFonts w:ascii="仿宋_GB2312" w:eastAsia="仿宋_GB2312" w:hAnsi="Arial" w:cs="Arial" w:hint="eastAsia"/>
          <w:kern w:val="0"/>
          <w:sz w:val="32"/>
          <w:szCs w:val="32"/>
        </w:rPr>
        <w:t>分）</w:t>
      </w:r>
    </w:p>
    <w:p w:rsidR="0005147C" w:rsidRPr="002C6A30" w:rsidRDefault="00E37F58" w:rsidP="00FE55D2">
      <w:pPr>
        <w:spacing w:line="540" w:lineRule="exact"/>
        <w:ind w:firstLineChars="200" w:firstLine="640"/>
        <w:rPr>
          <w:rFonts w:ascii="仿宋_GB2312" w:eastAsia="仿宋_GB2312" w:hAnsi="宋体"/>
          <w:sz w:val="32"/>
          <w:szCs w:val="32"/>
        </w:rPr>
      </w:pPr>
      <w:r w:rsidRPr="002C6A30">
        <w:rPr>
          <w:rFonts w:ascii="仿宋_GB2312" w:eastAsia="仿宋_GB2312" w:hAnsi="宋体" w:hint="eastAsia"/>
          <w:sz w:val="32"/>
          <w:szCs w:val="32"/>
        </w:rPr>
        <w:t>7-2-11、</w:t>
      </w:r>
      <w:r w:rsidR="0005147C" w:rsidRPr="002C6A30">
        <w:rPr>
          <w:rFonts w:ascii="仿宋_GB2312" w:eastAsia="仿宋_GB2312" w:hAnsi="宋体" w:hint="eastAsia"/>
          <w:sz w:val="32"/>
          <w:szCs w:val="32"/>
        </w:rPr>
        <w:t>清洁卫生实行责任制，有专职的清洁人员和明确的责任范围，实行标准化保洁。</w:t>
      </w:r>
      <w:r w:rsidR="0005147C" w:rsidRPr="002C6A30">
        <w:rPr>
          <w:rFonts w:ascii="仿宋_GB2312" w:eastAsia="仿宋_GB2312" w:hAnsi="Arial" w:cs="Arial" w:hint="eastAsia"/>
          <w:kern w:val="0"/>
          <w:sz w:val="32"/>
          <w:szCs w:val="32"/>
        </w:rPr>
        <w:t>（</w:t>
      </w:r>
      <w:r w:rsidR="0005147C" w:rsidRPr="002C6A30">
        <w:rPr>
          <w:rFonts w:ascii="仿宋_GB2312" w:eastAsia="仿宋_GB2312" w:hAnsi="宋体" w:hint="eastAsia"/>
          <w:sz w:val="32"/>
          <w:szCs w:val="32"/>
        </w:rPr>
        <w:t>1</w:t>
      </w:r>
      <w:r w:rsidR="0005147C" w:rsidRPr="002C6A30">
        <w:rPr>
          <w:rFonts w:ascii="仿宋_GB2312" w:eastAsia="仿宋_GB2312" w:hAnsi="Arial" w:cs="Arial" w:hint="eastAsia"/>
          <w:kern w:val="0"/>
          <w:sz w:val="32"/>
          <w:szCs w:val="32"/>
        </w:rPr>
        <w:t>分）</w:t>
      </w:r>
    </w:p>
    <w:p w:rsidR="005D44A8" w:rsidRDefault="005D44A8" w:rsidP="00FE55D2">
      <w:pPr>
        <w:spacing w:line="540" w:lineRule="exact"/>
        <w:ind w:firstLineChars="200" w:firstLine="640"/>
        <w:rPr>
          <w:rFonts w:ascii="仿宋_GB2312" w:eastAsia="仿宋_GB2312" w:hAnsi="Arial" w:cs="Arial"/>
          <w:kern w:val="0"/>
          <w:sz w:val="32"/>
          <w:szCs w:val="32"/>
        </w:rPr>
      </w:pPr>
      <w:r w:rsidRPr="002C6A30">
        <w:rPr>
          <w:rFonts w:ascii="仿宋_GB2312" w:eastAsia="仿宋_GB2312" w:hAnsi="Arial" w:cs="Arial" w:hint="eastAsia"/>
          <w:kern w:val="0"/>
          <w:sz w:val="32"/>
          <w:szCs w:val="32"/>
        </w:rPr>
        <w:t>7-2-12、</w:t>
      </w:r>
      <w:r w:rsidR="0005147C" w:rsidRPr="002C6A30">
        <w:rPr>
          <w:rFonts w:ascii="仿宋_GB2312" w:eastAsia="仿宋_GB2312" w:hAnsi="宋体" w:hint="eastAsia"/>
          <w:sz w:val="32"/>
          <w:szCs w:val="32"/>
        </w:rPr>
        <w:t>房屋共用部位共用设施设备无蚁害，建立消杀工作管理制度，根据实际情况开展消杀工作，适时投放消杀药物，有效控制鼠、</w:t>
      </w:r>
      <w:proofErr w:type="gramStart"/>
      <w:r w:rsidR="0005147C" w:rsidRPr="002C6A30">
        <w:rPr>
          <w:rFonts w:ascii="仿宋_GB2312" w:eastAsia="仿宋_GB2312" w:hAnsi="宋体" w:hint="eastAsia"/>
          <w:sz w:val="32"/>
          <w:szCs w:val="32"/>
        </w:rPr>
        <w:t>蟑</w:t>
      </w:r>
      <w:proofErr w:type="gramEnd"/>
      <w:r w:rsidR="0005147C" w:rsidRPr="002C6A30">
        <w:rPr>
          <w:rFonts w:ascii="仿宋_GB2312" w:eastAsia="仿宋_GB2312" w:hAnsi="宋体" w:hint="eastAsia"/>
          <w:sz w:val="32"/>
          <w:szCs w:val="32"/>
        </w:rPr>
        <w:t>、蚊、蝇等害虫。</w:t>
      </w:r>
      <w:r w:rsidR="0005147C" w:rsidRPr="002C6A30">
        <w:rPr>
          <w:rFonts w:ascii="仿宋_GB2312" w:eastAsia="仿宋_GB2312" w:hAnsi="Arial" w:cs="Arial" w:hint="eastAsia"/>
          <w:kern w:val="0"/>
          <w:sz w:val="32"/>
          <w:szCs w:val="32"/>
        </w:rPr>
        <w:t>（</w:t>
      </w:r>
      <w:r w:rsidR="0005147C" w:rsidRPr="002C6A30">
        <w:rPr>
          <w:rFonts w:ascii="仿宋_GB2312" w:eastAsia="仿宋_GB2312" w:hAnsi="宋体" w:hint="eastAsia"/>
          <w:sz w:val="32"/>
          <w:szCs w:val="32"/>
        </w:rPr>
        <w:t>1</w:t>
      </w:r>
      <w:r w:rsidR="0005147C" w:rsidRPr="002C6A30">
        <w:rPr>
          <w:rFonts w:ascii="仿宋_GB2312" w:eastAsia="仿宋_GB2312" w:hAnsi="Arial" w:cs="Arial" w:hint="eastAsia"/>
          <w:kern w:val="0"/>
          <w:sz w:val="32"/>
          <w:szCs w:val="32"/>
        </w:rPr>
        <w:t>分）</w:t>
      </w:r>
    </w:p>
    <w:p w:rsidR="00DA4747" w:rsidRPr="002C6A30" w:rsidRDefault="00DA4747" w:rsidP="00FE55D2">
      <w:pPr>
        <w:spacing w:line="540" w:lineRule="exact"/>
        <w:ind w:firstLineChars="200" w:firstLine="640"/>
        <w:rPr>
          <w:rFonts w:ascii="仿宋_GB2312" w:eastAsia="仿宋_GB2312" w:hAnsi="Arial" w:cs="Arial"/>
          <w:kern w:val="0"/>
          <w:sz w:val="32"/>
          <w:szCs w:val="32"/>
        </w:rPr>
      </w:pPr>
    </w:p>
    <w:p w:rsidR="00E37F58" w:rsidRPr="002C6A30" w:rsidRDefault="00E37F58" w:rsidP="00FE55D2">
      <w:pPr>
        <w:widowControl/>
        <w:shd w:val="clear" w:color="auto" w:fill="FFFFFF"/>
        <w:spacing w:line="540" w:lineRule="exact"/>
        <w:ind w:firstLineChars="196" w:firstLine="630"/>
        <w:jc w:val="left"/>
        <w:outlineLvl w:val="2"/>
        <w:rPr>
          <w:rFonts w:ascii="仿宋_GB2312" w:eastAsia="仿宋_GB2312" w:hAnsi="微软雅黑" w:cs="宋体"/>
          <w:kern w:val="0"/>
          <w:sz w:val="32"/>
          <w:szCs w:val="32"/>
        </w:rPr>
      </w:pPr>
      <w:r w:rsidRPr="002C6A30">
        <w:rPr>
          <w:rFonts w:ascii="仿宋_GB2312" w:eastAsia="仿宋_GB2312" w:hAnsi="微软雅黑" w:cs="宋体" w:hint="eastAsia"/>
          <w:b/>
          <w:kern w:val="0"/>
          <w:sz w:val="32"/>
          <w:szCs w:val="32"/>
        </w:rPr>
        <w:t>（八）居民满意（权重7%，共1个指标10分）</w:t>
      </w:r>
    </w:p>
    <w:p w:rsidR="00E37F58" w:rsidRPr="002C6A30" w:rsidRDefault="00E37F58" w:rsidP="00FE55D2">
      <w:pPr>
        <w:spacing w:line="540" w:lineRule="exact"/>
        <w:ind w:firstLineChars="200" w:firstLine="640"/>
        <w:rPr>
          <w:rFonts w:ascii="仿宋_GB2312" w:eastAsia="仿宋_GB2312"/>
          <w:b/>
          <w:sz w:val="32"/>
          <w:szCs w:val="32"/>
        </w:rPr>
      </w:pPr>
      <w:r w:rsidRPr="002C6A30">
        <w:rPr>
          <w:rFonts w:ascii="仿宋_GB2312" w:eastAsia="仿宋_GB2312" w:hAnsi="Arial" w:cs="Arial" w:hint="eastAsia"/>
          <w:kern w:val="0"/>
          <w:sz w:val="32"/>
          <w:szCs w:val="32"/>
        </w:rPr>
        <w:t>向小区所有居民发放《小区宜居评分》调查问卷，</w:t>
      </w:r>
      <w:proofErr w:type="gramStart"/>
      <w:r w:rsidRPr="002C6A30">
        <w:rPr>
          <w:rFonts w:ascii="仿宋_GB2312" w:eastAsia="仿宋_GB2312" w:hAnsi="Arial" w:cs="Arial" w:hint="eastAsia"/>
          <w:kern w:val="0"/>
          <w:sz w:val="32"/>
          <w:szCs w:val="32"/>
        </w:rPr>
        <w:t>请小区</w:t>
      </w:r>
      <w:proofErr w:type="gramEnd"/>
      <w:r w:rsidRPr="002C6A30">
        <w:rPr>
          <w:rFonts w:ascii="仿宋_GB2312" w:eastAsia="仿宋_GB2312" w:hAnsi="Arial" w:cs="Arial" w:hint="eastAsia"/>
          <w:kern w:val="0"/>
          <w:sz w:val="32"/>
          <w:szCs w:val="32"/>
        </w:rPr>
        <w:t>居民对照以上评价指标体系进行评分，所得平均分加权后，为本项指标实际得分。</w:t>
      </w:r>
    </w:p>
    <w:p w:rsidR="00E37F58" w:rsidRDefault="00E37F58" w:rsidP="00FE55D2">
      <w:pPr>
        <w:spacing w:line="540" w:lineRule="exact"/>
        <w:rPr>
          <w:rFonts w:ascii="仿宋_GB2312" w:eastAsia="仿宋_GB2312"/>
          <w:sz w:val="32"/>
          <w:szCs w:val="32"/>
        </w:rPr>
      </w:pPr>
      <w:r w:rsidRPr="002C6A30">
        <w:rPr>
          <w:rFonts w:ascii="仿宋_GB2312" w:eastAsia="仿宋_GB2312" w:hint="eastAsia"/>
          <w:b/>
          <w:sz w:val="32"/>
          <w:szCs w:val="32"/>
        </w:rPr>
        <w:lastRenderedPageBreak/>
        <w:t xml:space="preserve">  </w:t>
      </w:r>
      <w:r w:rsidRPr="002C6A30">
        <w:rPr>
          <w:rFonts w:ascii="仿宋_GB2312" w:eastAsia="仿宋_GB2312" w:hint="eastAsia"/>
          <w:sz w:val="32"/>
          <w:szCs w:val="32"/>
        </w:rPr>
        <w:t xml:space="preserve"> 说明：此工作由辖区的居委会组织开展，并出具意见书，盖章确认。</w:t>
      </w:r>
    </w:p>
    <w:p w:rsidR="00DA4747" w:rsidRPr="002C6A30" w:rsidRDefault="00DA4747" w:rsidP="00FE55D2">
      <w:pPr>
        <w:spacing w:line="540" w:lineRule="exact"/>
        <w:rPr>
          <w:rFonts w:ascii="仿宋_GB2312" w:eastAsia="仿宋_GB2312"/>
          <w:sz w:val="32"/>
          <w:szCs w:val="32"/>
        </w:rPr>
      </w:pPr>
    </w:p>
    <w:p w:rsidR="00E37F58" w:rsidRPr="002C6A30" w:rsidRDefault="00E37F58" w:rsidP="00FE55D2">
      <w:pPr>
        <w:spacing w:line="540" w:lineRule="exact"/>
        <w:ind w:firstLineChars="196" w:firstLine="630"/>
        <w:rPr>
          <w:rFonts w:ascii="仿宋_GB2312" w:eastAsia="仿宋_GB2312"/>
          <w:b/>
          <w:sz w:val="32"/>
          <w:szCs w:val="32"/>
        </w:rPr>
      </w:pPr>
      <w:r w:rsidRPr="002C6A30">
        <w:rPr>
          <w:rFonts w:ascii="仿宋_GB2312" w:eastAsia="仿宋_GB2312" w:hint="eastAsia"/>
          <w:b/>
          <w:sz w:val="32"/>
          <w:szCs w:val="32"/>
        </w:rPr>
        <w:t>（九）一票否决指标</w:t>
      </w:r>
    </w:p>
    <w:p w:rsidR="00E37F58" w:rsidRPr="002C6A30" w:rsidRDefault="00E37F58" w:rsidP="00FE55D2">
      <w:pPr>
        <w:widowControl/>
        <w:shd w:val="clear" w:color="auto" w:fill="FFFFFF"/>
        <w:spacing w:line="540" w:lineRule="exact"/>
        <w:ind w:firstLineChars="200" w:firstLine="640"/>
        <w:jc w:val="left"/>
        <w:rPr>
          <w:rFonts w:ascii="仿宋_GB2312" w:eastAsia="仿宋_GB2312" w:hAnsi="Arial" w:cs="Arial"/>
          <w:kern w:val="0"/>
          <w:sz w:val="32"/>
          <w:szCs w:val="32"/>
        </w:rPr>
      </w:pPr>
      <w:r w:rsidRPr="002C6A30">
        <w:rPr>
          <w:rFonts w:ascii="仿宋_GB2312" w:eastAsia="仿宋_GB2312" w:hAnsi="Arial" w:cs="Arial" w:hint="eastAsia"/>
          <w:kern w:val="0"/>
          <w:sz w:val="32"/>
          <w:szCs w:val="32"/>
        </w:rPr>
        <w:t>凡属于下列情形的，一票否决，取消当年宜</w:t>
      </w:r>
      <w:proofErr w:type="gramStart"/>
      <w:r w:rsidRPr="002C6A30">
        <w:rPr>
          <w:rFonts w:ascii="仿宋_GB2312" w:eastAsia="仿宋_GB2312" w:hAnsi="Arial" w:cs="Arial" w:hint="eastAsia"/>
          <w:kern w:val="0"/>
          <w:sz w:val="32"/>
          <w:szCs w:val="32"/>
        </w:rPr>
        <w:t>居小区评定</w:t>
      </w:r>
      <w:proofErr w:type="gramEnd"/>
      <w:r w:rsidRPr="002C6A30">
        <w:rPr>
          <w:rFonts w:ascii="仿宋_GB2312" w:eastAsia="仿宋_GB2312" w:hAnsi="Arial" w:cs="Arial" w:hint="eastAsia"/>
          <w:kern w:val="0"/>
          <w:sz w:val="32"/>
          <w:szCs w:val="32"/>
        </w:rPr>
        <w:t>：</w:t>
      </w:r>
      <w:r w:rsidRPr="002C6A30">
        <w:rPr>
          <w:rFonts w:ascii="Arial" w:eastAsia="仿宋_GB2312" w:hAnsi="Arial" w:cs="Arial" w:hint="eastAsia"/>
          <w:kern w:val="0"/>
          <w:sz w:val="32"/>
          <w:szCs w:val="32"/>
        </w:rPr>
        <w:t> </w:t>
      </w:r>
    </w:p>
    <w:p w:rsidR="00E37F58" w:rsidRPr="002C6A30" w:rsidRDefault="00E37F58" w:rsidP="00FE55D2">
      <w:pPr>
        <w:widowControl/>
        <w:shd w:val="clear" w:color="auto" w:fill="FFFFFF"/>
        <w:spacing w:line="540" w:lineRule="exact"/>
        <w:ind w:firstLineChars="200" w:firstLine="640"/>
        <w:jc w:val="left"/>
        <w:rPr>
          <w:rFonts w:ascii="仿宋_GB2312" w:eastAsia="仿宋_GB2312" w:hAnsi="Arial" w:cs="Arial"/>
          <w:kern w:val="0"/>
          <w:sz w:val="32"/>
          <w:szCs w:val="32"/>
        </w:rPr>
      </w:pPr>
      <w:r w:rsidRPr="002C6A30">
        <w:rPr>
          <w:rFonts w:ascii="仿宋_GB2312" w:eastAsia="仿宋_GB2312" w:hAnsi="Arial" w:cs="Arial" w:hint="eastAsia"/>
          <w:kern w:val="0"/>
          <w:sz w:val="32"/>
          <w:szCs w:val="32"/>
        </w:rPr>
        <w:t>9-1、发生强奸、抢劫、杀人等严重刑事案件的小区，一票否决。</w:t>
      </w:r>
    </w:p>
    <w:p w:rsidR="00E37F58" w:rsidRPr="002C6A30" w:rsidRDefault="00E37F58" w:rsidP="00FE55D2">
      <w:pPr>
        <w:widowControl/>
        <w:shd w:val="clear" w:color="auto" w:fill="FFFFFF"/>
        <w:spacing w:line="540" w:lineRule="exact"/>
        <w:ind w:firstLineChars="200" w:firstLine="640"/>
        <w:jc w:val="left"/>
        <w:rPr>
          <w:rFonts w:ascii="仿宋_GB2312" w:eastAsia="仿宋_GB2312" w:hAnsi="Arial" w:cs="Arial"/>
          <w:kern w:val="0"/>
          <w:sz w:val="32"/>
          <w:szCs w:val="32"/>
        </w:rPr>
      </w:pPr>
      <w:r w:rsidRPr="002C6A30">
        <w:rPr>
          <w:rFonts w:ascii="仿宋_GB2312" w:eastAsia="仿宋_GB2312" w:hAnsi="Arial" w:cs="Arial" w:hint="eastAsia"/>
          <w:kern w:val="0"/>
          <w:sz w:val="32"/>
          <w:szCs w:val="32"/>
        </w:rPr>
        <w:t>说明：由辖区派出所出具相关证明。</w:t>
      </w:r>
    </w:p>
    <w:p w:rsidR="00E37F58" w:rsidRPr="002C6A30" w:rsidRDefault="00E37F58" w:rsidP="00FE55D2">
      <w:pPr>
        <w:widowControl/>
        <w:shd w:val="clear" w:color="auto" w:fill="FFFFFF"/>
        <w:spacing w:line="540" w:lineRule="exact"/>
        <w:ind w:firstLineChars="200" w:firstLine="640"/>
        <w:jc w:val="left"/>
        <w:rPr>
          <w:rFonts w:ascii="仿宋_GB2312" w:eastAsia="仿宋_GB2312" w:hAnsi="Arial" w:cs="Arial"/>
          <w:kern w:val="0"/>
          <w:sz w:val="32"/>
          <w:szCs w:val="32"/>
        </w:rPr>
      </w:pPr>
      <w:r w:rsidRPr="002C6A30">
        <w:rPr>
          <w:rFonts w:ascii="仿宋_GB2312" w:eastAsia="仿宋_GB2312" w:hAnsi="Arial" w:cs="Arial" w:hint="eastAsia"/>
          <w:kern w:val="0"/>
          <w:sz w:val="32"/>
          <w:szCs w:val="32"/>
        </w:rPr>
        <w:t>9-2、普通刑事案件和治安案件、入室盗窃案件频发</w:t>
      </w:r>
      <w:r w:rsidRPr="002C6A30">
        <w:rPr>
          <w:rFonts w:ascii="仿宋_GB2312" w:eastAsia="仿宋_GB2312" w:hint="eastAsia"/>
          <w:sz w:val="32"/>
          <w:szCs w:val="32"/>
        </w:rPr>
        <w:t>（平均每月达总户数的1.5‰以上）</w:t>
      </w:r>
      <w:r w:rsidRPr="002C6A30">
        <w:rPr>
          <w:rFonts w:ascii="仿宋_GB2312" w:eastAsia="仿宋_GB2312" w:hAnsi="Arial" w:cs="Arial" w:hint="eastAsia"/>
          <w:kern w:val="0"/>
          <w:sz w:val="32"/>
          <w:szCs w:val="32"/>
        </w:rPr>
        <w:t>的小区，一票否决。</w:t>
      </w:r>
    </w:p>
    <w:p w:rsidR="00E37F58" w:rsidRPr="002C6A30" w:rsidRDefault="00E37F58" w:rsidP="00FE55D2">
      <w:pPr>
        <w:widowControl/>
        <w:shd w:val="clear" w:color="auto" w:fill="FFFFFF"/>
        <w:spacing w:line="540" w:lineRule="exact"/>
        <w:ind w:firstLineChars="200" w:firstLine="640"/>
        <w:jc w:val="left"/>
        <w:rPr>
          <w:rFonts w:ascii="仿宋_GB2312" w:eastAsia="仿宋_GB2312" w:hAnsi="Arial" w:cs="Arial"/>
          <w:kern w:val="0"/>
          <w:sz w:val="32"/>
          <w:szCs w:val="32"/>
        </w:rPr>
      </w:pPr>
      <w:r w:rsidRPr="002C6A30">
        <w:rPr>
          <w:rFonts w:ascii="仿宋_GB2312" w:eastAsia="仿宋_GB2312" w:hAnsi="Arial" w:cs="Arial" w:hint="eastAsia"/>
          <w:kern w:val="0"/>
          <w:sz w:val="32"/>
          <w:szCs w:val="32"/>
        </w:rPr>
        <w:t>说明：由辖区居委会或相关部门出具相关证明。</w:t>
      </w:r>
    </w:p>
    <w:p w:rsidR="00E37F58" w:rsidRPr="002C6A30" w:rsidRDefault="00E37F58" w:rsidP="00FE55D2">
      <w:pPr>
        <w:widowControl/>
        <w:shd w:val="clear" w:color="auto" w:fill="FFFFFF"/>
        <w:spacing w:line="540" w:lineRule="exact"/>
        <w:ind w:firstLineChars="200" w:firstLine="640"/>
        <w:jc w:val="left"/>
        <w:rPr>
          <w:rFonts w:ascii="仿宋_GB2312" w:eastAsia="仿宋_GB2312" w:hAnsi="Arial" w:cs="Arial"/>
          <w:kern w:val="0"/>
          <w:sz w:val="32"/>
          <w:szCs w:val="32"/>
        </w:rPr>
      </w:pPr>
      <w:r w:rsidRPr="002C6A30">
        <w:rPr>
          <w:rFonts w:ascii="仿宋_GB2312" w:eastAsia="仿宋_GB2312" w:hAnsi="Arial" w:cs="Arial" w:hint="eastAsia"/>
          <w:kern w:val="0"/>
          <w:sz w:val="32"/>
          <w:szCs w:val="32"/>
        </w:rPr>
        <w:t>9-3、物业公司服务恶劣，小区居民严重不满甚至引发群体事件的小区，一票否决，无限期取消小区评定，直到小区居民满意再评价。</w:t>
      </w:r>
    </w:p>
    <w:p w:rsidR="00E37F58" w:rsidRPr="002C6A30" w:rsidRDefault="00E37F58" w:rsidP="00FE55D2">
      <w:pPr>
        <w:widowControl/>
        <w:shd w:val="clear" w:color="auto" w:fill="FFFFFF"/>
        <w:spacing w:line="540" w:lineRule="exact"/>
        <w:ind w:firstLineChars="200" w:firstLine="640"/>
        <w:jc w:val="left"/>
        <w:rPr>
          <w:rFonts w:ascii="仿宋_GB2312" w:eastAsia="仿宋_GB2312" w:hAnsi="Arial" w:cs="Arial"/>
          <w:kern w:val="0"/>
          <w:sz w:val="32"/>
          <w:szCs w:val="32"/>
        </w:rPr>
      </w:pPr>
      <w:r w:rsidRPr="002C6A30">
        <w:rPr>
          <w:rFonts w:ascii="仿宋_GB2312" w:eastAsia="仿宋_GB2312" w:hAnsi="Arial" w:cs="Arial" w:hint="eastAsia"/>
          <w:kern w:val="0"/>
          <w:sz w:val="32"/>
          <w:szCs w:val="32"/>
        </w:rPr>
        <w:t>说明：由辖区居委会出具相关证明。</w:t>
      </w:r>
    </w:p>
    <w:p w:rsidR="00E37F58" w:rsidRPr="002C6A30" w:rsidRDefault="00E37F58" w:rsidP="00FE55D2">
      <w:pPr>
        <w:widowControl/>
        <w:shd w:val="clear" w:color="auto" w:fill="FFFFFF"/>
        <w:spacing w:line="540" w:lineRule="exact"/>
        <w:ind w:firstLineChars="200" w:firstLine="640"/>
        <w:jc w:val="left"/>
        <w:rPr>
          <w:rFonts w:ascii="仿宋_GB2312" w:eastAsia="仿宋_GB2312" w:hAnsi="Arial" w:cs="Arial"/>
          <w:kern w:val="0"/>
          <w:sz w:val="32"/>
          <w:szCs w:val="32"/>
        </w:rPr>
      </w:pPr>
      <w:r w:rsidRPr="002C6A30">
        <w:rPr>
          <w:rFonts w:ascii="仿宋_GB2312" w:eastAsia="仿宋_GB2312" w:hAnsi="Arial" w:cs="Arial" w:hint="eastAsia"/>
          <w:kern w:val="0"/>
          <w:sz w:val="32"/>
          <w:szCs w:val="32"/>
        </w:rPr>
        <w:t>9-4、未严格按照规划设计满额配建公共服务设施的小区，一票否决。</w:t>
      </w:r>
    </w:p>
    <w:p w:rsidR="00E37F58" w:rsidRPr="002C6A30" w:rsidRDefault="00E37F58" w:rsidP="00FE55D2">
      <w:pPr>
        <w:widowControl/>
        <w:shd w:val="clear" w:color="auto" w:fill="FFFFFF"/>
        <w:spacing w:line="540" w:lineRule="exact"/>
        <w:ind w:firstLineChars="200" w:firstLine="640"/>
        <w:jc w:val="left"/>
        <w:rPr>
          <w:rFonts w:ascii="仿宋_GB2312" w:eastAsia="仿宋_GB2312" w:hAnsi="Arial" w:cs="Arial"/>
          <w:kern w:val="0"/>
          <w:sz w:val="32"/>
          <w:szCs w:val="32"/>
        </w:rPr>
      </w:pPr>
      <w:r w:rsidRPr="002C6A30">
        <w:rPr>
          <w:rFonts w:ascii="仿宋_GB2312" w:eastAsia="仿宋_GB2312" w:hAnsi="Arial" w:cs="Arial" w:hint="eastAsia"/>
          <w:kern w:val="0"/>
          <w:sz w:val="32"/>
          <w:szCs w:val="32"/>
        </w:rPr>
        <w:t>9-5、因维护不当导致公共服务设施配套严重损坏的小区，一票否决。</w:t>
      </w:r>
    </w:p>
    <w:p w:rsidR="00E37F58" w:rsidRPr="002C6A30" w:rsidRDefault="00E37F58" w:rsidP="00FE55D2">
      <w:pPr>
        <w:widowControl/>
        <w:shd w:val="clear" w:color="auto" w:fill="FFFFFF"/>
        <w:spacing w:line="540" w:lineRule="exact"/>
        <w:ind w:firstLineChars="200" w:firstLine="640"/>
        <w:jc w:val="left"/>
        <w:rPr>
          <w:rFonts w:ascii="仿宋_GB2312" w:eastAsia="仿宋_GB2312" w:hAnsi="Arial" w:cs="Arial"/>
          <w:kern w:val="0"/>
          <w:sz w:val="32"/>
          <w:szCs w:val="32"/>
        </w:rPr>
      </w:pPr>
      <w:r w:rsidRPr="002C6A30">
        <w:rPr>
          <w:rFonts w:ascii="仿宋_GB2312" w:eastAsia="仿宋_GB2312" w:hAnsi="Arial" w:cs="Arial" w:hint="eastAsia"/>
          <w:kern w:val="0"/>
          <w:sz w:val="32"/>
          <w:szCs w:val="32"/>
        </w:rPr>
        <w:t>9-6、小区“居民满意”</w:t>
      </w:r>
      <w:proofErr w:type="gramStart"/>
      <w:r w:rsidRPr="002C6A30">
        <w:rPr>
          <w:rFonts w:ascii="仿宋_GB2312" w:eastAsia="仿宋_GB2312" w:hAnsi="Arial" w:cs="Arial" w:hint="eastAsia"/>
          <w:kern w:val="0"/>
          <w:sz w:val="32"/>
          <w:szCs w:val="32"/>
        </w:rPr>
        <w:t>项实际</w:t>
      </w:r>
      <w:proofErr w:type="gramEnd"/>
      <w:r w:rsidRPr="002C6A30">
        <w:rPr>
          <w:rFonts w:ascii="仿宋_GB2312" w:eastAsia="仿宋_GB2312" w:hAnsi="Arial" w:cs="Arial" w:hint="eastAsia"/>
          <w:kern w:val="0"/>
          <w:sz w:val="32"/>
          <w:szCs w:val="32"/>
        </w:rPr>
        <w:t>得分少于7分的小区，一票否决。</w:t>
      </w:r>
    </w:p>
    <w:p w:rsidR="0005147C" w:rsidRDefault="00E37F58" w:rsidP="00FE55D2">
      <w:pPr>
        <w:widowControl/>
        <w:shd w:val="clear" w:color="auto" w:fill="FFFFFF"/>
        <w:spacing w:line="540" w:lineRule="exact"/>
        <w:ind w:firstLineChars="200" w:firstLine="640"/>
        <w:rPr>
          <w:rFonts w:ascii="仿宋_GB2312" w:eastAsia="仿宋_GB2312" w:hAnsi="Arial" w:cs="Arial"/>
          <w:kern w:val="0"/>
          <w:sz w:val="32"/>
          <w:szCs w:val="32"/>
        </w:rPr>
      </w:pPr>
      <w:r w:rsidRPr="002C6A30">
        <w:rPr>
          <w:rFonts w:ascii="仿宋_GB2312" w:eastAsia="仿宋_GB2312" w:hAnsi="Arial" w:cs="Arial" w:hint="eastAsia"/>
          <w:kern w:val="0"/>
          <w:sz w:val="32"/>
          <w:szCs w:val="32"/>
        </w:rPr>
        <w:t>9-7、因管理维护不当</w:t>
      </w:r>
      <w:r w:rsidR="0005147C">
        <w:rPr>
          <w:rFonts w:ascii="仿宋_GB2312" w:eastAsia="仿宋_GB2312" w:hAnsi="Arial" w:cs="Arial" w:hint="eastAsia"/>
          <w:kern w:val="0"/>
          <w:sz w:val="32"/>
          <w:szCs w:val="32"/>
        </w:rPr>
        <w:t>，导致</w:t>
      </w:r>
      <w:r w:rsidRPr="002C6A30">
        <w:rPr>
          <w:rFonts w:ascii="仿宋_GB2312" w:eastAsia="仿宋_GB2312" w:hAnsi="Arial" w:cs="Arial" w:hint="eastAsia"/>
          <w:kern w:val="0"/>
          <w:sz w:val="32"/>
          <w:szCs w:val="32"/>
        </w:rPr>
        <w:t>存在重大消防安全隐患</w:t>
      </w:r>
      <w:r w:rsidR="0005147C">
        <w:rPr>
          <w:rFonts w:ascii="仿宋_GB2312" w:eastAsia="仿宋_GB2312" w:hAnsi="Arial" w:cs="Arial" w:hint="eastAsia"/>
          <w:kern w:val="0"/>
          <w:sz w:val="32"/>
          <w:szCs w:val="32"/>
        </w:rPr>
        <w:t>，</w:t>
      </w:r>
      <w:r w:rsidR="0005147C" w:rsidRPr="002C6A30">
        <w:rPr>
          <w:rFonts w:ascii="仿宋_GB2312" w:eastAsia="仿宋_GB2312" w:hAnsi="Arial" w:cs="Arial" w:hint="eastAsia"/>
          <w:kern w:val="0"/>
          <w:sz w:val="32"/>
          <w:szCs w:val="32"/>
        </w:rPr>
        <w:t>或导致发生亡人火灾，一票否决。</w:t>
      </w:r>
    </w:p>
    <w:p w:rsidR="00E37F58" w:rsidRPr="002C6A30" w:rsidRDefault="000424CE" w:rsidP="00FE55D2">
      <w:pPr>
        <w:widowControl/>
        <w:shd w:val="clear" w:color="auto" w:fill="FFFFFF"/>
        <w:spacing w:line="540" w:lineRule="exact"/>
        <w:ind w:firstLineChars="200" w:firstLine="640"/>
        <w:rPr>
          <w:rFonts w:ascii="仿宋" w:eastAsia="仿宋" w:hAnsi="仿宋" w:cs="Arial"/>
          <w:kern w:val="0"/>
          <w:sz w:val="32"/>
          <w:szCs w:val="32"/>
        </w:rPr>
      </w:pPr>
      <w:r w:rsidRPr="002C6A30">
        <w:rPr>
          <w:rFonts w:ascii="仿宋_GB2312" w:eastAsia="仿宋_GB2312" w:hAnsi="Arial" w:cs="Arial" w:hint="eastAsia"/>
          <w:kern w:val="0"/>
          <w:sz w:val="32"/>
          <w:szCs w:val="32"/>
        </w:rPr>
        <w:t>9-8、</w:t>
      </w:r>
      <w:r w:rsidR="00E37F58" w:rsidRPr="002C6A30">
        <w:rPr>
          <w:rFonts w:ascii="仿宋_GB2312" w:eastAsia="仿宋_GB2312" w:hAnsi="Arial" w:cs="Arial" w:hint="eastAsia"/>
          <w:kern w:val="0"/>
          <w:sz w:val="32"/>
          <w:szCs w:val="32"/>
        </w:rPr>
        <w:t>环境保护部公布的全国十大污染城市，一票否决，该城市所有小区不得申报宜</w:t>
      </w:r>
      <w:proofErr w:type="gramStart"/>
      <w:r w:rsidR="00E37F58" w:rsidRPr="002C6A30">
        <w:rPr>
          <w:rFonts w:ascii="仿宋_GB2312" w:eastAsia="仿宋_GB2312" w:hAnsi="Arial" w:cs="Arial" w:hint="eastAsia"/>
          <w:kern w:val="0"/>
          <w:sz w:val="32"/>
          <w:szCs w:val="32"/>
        </w:rPr>
        <w:t>居小区评定</w:t>
      </w:r>
      <w:proofErr w:type="gramEnd"/>
      <w:r w:rsidR="00E37F58" w:rsidRPr="002C6A30">
        <w:rPr>
          <w:rFonts w:ascii="仿宋_GB2312" w:eastAsia="仿宋_GB2312" w:hAnsi="Arial" w:cs="Arial" w:hint="eastAsia"/>
          <w:kern w:val="0"/>
          <w:sz w:val="32"/>
          <w:szCs w:val="32"/>
        </w:rPr>
        <w:t>。</w:t>
      </w:r>
    </w:p>
    <w:p w:rsidR="00E37F58" w:rsidRPr="002C6A30" w:rsidRDefault="00E37F58" w:rsidP="00FE55D2">
      <w:pPr>
        <w:widowControl/>
        <w:shd w:val="clear" w:color="auto" w:fill="FFFFFF"/>
        <w:spacing w:line="540" w:lineRule="exact"/>
        <w:rPr>
          <w:rFonts w:ascii="仿宋_GB2312" w:eastAsia="仿宋_GB2312" w:hAnsi="Arial" w:cs="Arial"/>
          <w:b/>
          <w:kern w:val="0"/>
          <w:sz w:val="32"/>
          <w:szCs w:val="32"/>
        </w:rPr>
      </w:pPr>
    </w:p>
    <w:p w:rsidR="007E777B" w:rsidRPr="00DA4747" w:rsidRDefault="00E37F58" w:rsidP="00FE55D2">
      <w:pPr>
        <w:widowControl/>
        <w:shd w:val="clear" w:color="auto" w:fill="FFFFFF"/>
        <w:spacing w:line="540" w:lineRule="exact"/>
        <w:ind w:firstLine="645"/>
        <w:rPr>
          <w:rFonts w:ascii="方正小标宋_GBK" w:eastAsia="方正小标宋_GBK"/>
          <w:sz w:val="36"/>
          <w:szCs w:val="36"/>
        </w:rPr>
      </w:pPr>
      <w:r w:rsidRPr="00DA4747">
        <w:rPr>
          <w:rFonts w:ascii="仿宋_GB2312" w:eastAsia="仿宋_GB2312" w:hAnsi="Arial" w:cs="Arial" w:hint="eastAsia"/>
          <w:kern w:val="0"/>
          <w:sz w:val="32"/>
          <w:szCs w:val="32"/>
        </w:rPr>
        <w:t>附表：广西“宜居小区”评价标准评分表</w:t>
      </w:r>
    </w:p>
    <w:p w:rsidR="00FE55D2" w:rsidRDefault="00FE55D2" w:rsidP="00DA4747">
      <w:pPr>
        <w:spacing w:line="480" w:lineRule="exact"/>
        <w:rPr>
          <w:rFonts w:ascii="方正小标宋_GBK" w:eastAsia="方正小标宋_GBK"/>
          <w:sz w:val="32"/>
          <w:szCs w:val="32"/>
        </w:rPr>
      </w:pPr>
    </w:p>
    <w:p w:rsidR="00FE55D2" w:rsidRDefault="00FE55D2" w:rsidP="00DA4747">
      <w:pPr>
        <w:spacing w:line="480" w:lineRule="exact"/>
        <w:rPr>
          <w:rFonts w:ascii="方正小标宋_GBK" w:eastAsia="方正小标宋_GBK"/>
          <w:sz w:val="32"/>
          <w:szCs w:val="32"/>
        </w:rPr>
      </w:pPr>
    </w:p>
    <w:p w:rsidR="00FE55D2" w:rsidRDefault="00FE55D2" w:rsidP="00DA4747">
      <w:pPr>
        <w:spacing w:line="480" w:lineRule="exact"/>
        <w:rPr>
          <w:rFonts w:ascii="方正小标宋_GBK" w:eastAsia="方正小标宋_GBK"/>
          <w:sz w:val="32"/>
          <w:szCs w:val="32"/>
        </w:rPr>
      </w:pPr>
    </w:p>
    <w:p w:rsidR="00FE55D2" w:rsidRDefault="00FE55D2" w:rsidP="00DA4747">
      <w:pPr>
        <w:spacing w:line="480" w:lineRule="exact"/>
        <w:rPr>
          <w:rFonts w:ascii="方正小标宋_GBK" w:eastAsia="方正小标宋_GBK"/>
          <w:sz w:val="32"/>
          <w:szCs w:val="32"/>
        </w:rPr>
      </w:pPr>
    </w:p>
    <w:p w:rsidR="00FE55D2" w:rsidRDefault="00FE55D2" w:rsidP="00DA4747">
      <w:pPr>
        <w:spacing w:line="480" w:lineRule="exact"/>
        <w:rPr>
          <w:rFonts w:ascii="方正小标宋_GBK" w:eastAsia="方正小标宋_GBK"/>
          <w:sz w:val="32"/>
          <w:szCs w:val="32"/>
        </w:rPr>
      </w:pPr>
    </w:p>
    <w:p w:rsidR="00FE55D2" w:rsidRDefault="00FE55D2" w:rsidP="00DA4747">
      <w:pPr>
        <w:spacing w:line="480" w:lineRule="exact"/>
        <w:rPr>
          <w:rFonts w:ascii="方正小标宋_GBK" w:eastAsia="方正小标宋_GBK"/>
          <w:sz w:val="32"/>
          <w:szCs w:val="32"/>
        </w:rPr>
      </w:pPr>
    </w:p>
    <w:p w:rsidR="00FE55D2" w:rsidRDefault="00FE55D2" w:rsidP="00DA4747">
      <w:pPr>
        <w:spacing w:line="480" w:lineRule="exact"/>
        <w:rPr>
          <w:rFonts w:ascii="方正小标宋_GBK" w:eastAsia="方正小标宋_GBK"/>
          <w:sz w:val="32"/>
          <w:szCs w:val="32"/>
        </w:rPr>
      </w:pPr>
    </w:p>
    <w:p w:rsidR="00DA4747" w:rsidRDefault="00DA4747" w:rsidP="00DA4747">
      <w:pPr>
        <w:spacing w:line="480" w:lineRule="exact"/>
        <w:rPr>
          <w:rFonts w:ascii="方正小标宋_GBK" w:eastAsia="方正小标宋_GBK"/>
          <w:sz w:val="36"/>
          <w:szCs w:val="36"/>
        </w:rPr>
      </w:pPr>
      <w:r w:rsidRPr="00DA4747">
        <w:rPr>
          <w:rFonts w:ascii="方正小标宋_GBK" w:eastAsia="方正小标宋_GBK" w:hint="eastAsia"/>
          <w:sz w:val="32"/>
          <w:szCs w:val="32"/>
        </w:rPr>
        <w:t>附表：</w:t>
      </w:r>
    </w:p>
    <w:p w:rsidR="00B34CED" w:rsidRPr="002C6A30" w:rsidRDefault="00B34CED" w:rsidP="00B34CED">
      <w:pPr>
        <w:spacing w:line="480" w:lineRule="exact"/>
        <w:jc w:val="center"/>
        <w:rPr>
          <w:rFonts w:ascii="方正小标宋_GBK" w:eastAsia="方正小标宋_GBK"/>
          <w:sz w:val="36"/>
          <w:szCs w:val="36"/>
        </w:rPr>
      </w:pPr>
      <w:r w:rsidRPr="002C6A30">
        <w:rPr>
          <w:rFonts w:ascii="方正小标宋_GBK" w:eastAsia="方正小标宋_GBK" w:hint="eastAsia"/>
          <w:sz w:val="36"/>
          <w:szCs w:val="36"/>
        </w:rPr>
        <w:t>广西“宜居小区”评价标准评分表（草案）</w:t>
      </w:r>
    </w:p>
    <w:p w:rsidR="00B34CED" w:rsidRPr="002C6A30" w:rsidRDefault="00B34CED" w:rsidP="00B34CED">
      <w:pPr>
        <w:spacing w:line="480" w:lineRule="exact"/>
        <w:jc w:val="center"/>
        <w:rPr>
          <w:b/>
          <w:sz w:val="28"/>
          <w:szCs w:val="28"/>
        </w:rPr>
      </w:pPr>
    </w:p>
    <w:p w:rsidR="00B34CED" w:rsidRPr="002C6A30" w:rsidRDefault="00B34CED" w:rsidP="00B34CED">
      <w:pPr>
        <w:spacing w:line="480" w:lineRule="exact"/>
        <w:jc w:val="center"/>
        <w:rPr>
          <w:rFonts w:ascii="仿宋_GB2312" w:eastAsia="仿宋_GB2312"/>
          <w:b/>
          <w:sz w:val="28"/>
          <w:szCs w:val="28"/>
        </w:rPr>
      </w:pPr>
      <w:r w:rsidRPr="002C6A30">
        <w:rPr>
          <w:rFonts w:ascii="仿宋_GB2312" w:eastAsia="仿宋_GB2312" w:hint="eastAsia"/>
          <w:b/>
          <w:sz w:val="28"/>
          <w:szCs w:val="28"/>
        </w:rPr>
        <w:t>一、舒适性评价指标（权重</w:t>
      </w:r>
      <w:r w:rsidR="002C6A30">
        <w:rPr>
          <w:rFonts w:ascii="仿宋_GB2312" w:eastAsia="仿宋_GB2312" w:hint="eastAsia"/>
          <w:b/>
          <w:sz w:val="28"/>
          <w:szCs w:val="28"/>
        </w:rPr>
        <w:t>7</w:t>
      </w:r>
      <w:r w:rsidRPr="002C6A30">
        <w:rPr>
          <w:rFonts w:ascii="仿宋_GB2312" w:eastAsia="仿宋_GB2312" w:hint="eastAsia"/>
          <w:b/>
          <w:sz w:val="28"/>
          <w:szCs w:val="28"/>
        </w:rPr>
        <w:t>%，</w:t>
      </w:r>
      <w:r w:rsidR="00DD1840">
        <w:rPr>
          <w:rFonts w:ascii="仿宋_GB2312" w:eastAsia="仿宋_GB2312" w:hint="eastAsia"/>
          <w:b/>
          <w:sz w:val="28"/>
          <w:szCs w:val="28"/>
        </w:rPr>
        <w:t>9</w:t>
      </w:r>
      <w:r w:rsidRPr="002C6A30">
        <w:rPr>
          <w:rFonts w:ascii="仿宋_GB2312" w:eastAsia="仿宋_GB2312" w:hint="eastAsia"/>
          <w:b/>
          <w:sz w:val="28"/>
          <w:szCs w:val="28"/>
        </w:rPr>
        <w:t>个指标共</w:t>
      </w:r>
      <w:r w:rsidR="002C6A30">
        <w:rPr>
          <w:rFonts w:ascii="仿宋_GB2312" w:eastAsia="仿宋_GB2312" w:hint="eastAsia"/>
          <w:b/>
          <w:sz w:val="28"/>
          <w:szCs w:val="28"/>
        </w:rPr>
        <w:t>10</w:t>
      </w:r>
      <w:r w:rsidRPr="002C6A30">
        <w:rPr>
          <w:rFonts w:ascii="仿宋_GB2312" w:eastAsia="仿宋_GB2312" w:hint="eastAsia"/>
          <w:b/>
          <w:sz w:val="28"/>
          <w:szCs w:val="28"/>
        </w:rPr>
        <w:t>分）</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2874"/>
        <w:gridCol w:w="3504"/>
        <w:gridCol w:w="851"/>
        <w:gridCol w:w="992"/>
      </w:tblGrid>
      <w:tr w:rsidR="00B34CED" w:rsidRPr="002C6A30">
        <w:trPr>
          <w:trHeight w:val="668"/>
        </w:trPr>
        <w:tc>
          <w:tcPr>
            <w:tcW w:w="852"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序号</w:t>
            </w:r>
          </w:p>
        </w:tc>
        <w:tc>
          <w:tcPr>
            <w:tcW w:w="2874"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评价指标</w:t>
            </w:r>
          </w:p>
        </w:tc>
        <w:tc>
          <w:tcPr>
            <w:tcW w:w="3504"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评分细则</w:t>
            </w:r>
          </w:p>
        </w:tc>
        <w:tc>
          <w:tcPr>
            <w:tcW w:w="851"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分值</w:t>
            </w:r>
          </w:p>
        </w:tc>
        <w:tc>
          <w:tcPr>
            <w:tcW w:w="992"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得分</w:t>
            </w: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sz w:val="24"/>
                <w:szCs w:val="24"/>
              </w:rPr>
            </w:pPr>
            <w:r w:rsidRPr="002C6A30">
              <w:rPr>
                <w:rFonts w:ascii="仿宋_GB2312" w:eastAsia="仿宋_GB2312" w:hint="eastAsia"/>
                <w:sz w:val="24"/>
                <w:szCs w:val="24"/>
              </w:rPr>
              <w:t>1-1</w:t>
            </w:r>
          </w:p>
        </w:tc>
        <w:tc>
          <w:tcPr>
            <w:tcW w:w="2874" w:type="dxa"/>
            <w:vAlign w:val="center"/>
          </w:tcPr>
          <w:p w:rsidR="00B34CED" w:rsidRPr="002C6A30" w:rsidRDefault="00B34CED" w:rsidP="007E777B">
            <w:pPr>
              <w:spacing w:line="500" w:lineRule="exact"/>
              <w:rPr>
                <w:rFonts w:ascii="仿宋_GB2312" w:eastAsia="仿宋_GB2312"/>
                <w:sz w:val="24"/>
                <w:szCs w:val="24"/>
              </w:rPr>
            </w:pPr>
            <w:r w:rsidRPr="002C6A30">
              <w:rPr>
                <w:rFonts w:ascii="仿宋_GB2312" w:eastAsia="仿宋_GB2312" w:hAnsi="Arial" w:cs="Arial" w:hint="eastAsia"/>
                <w:kern w:val="0"/>
                <w:sz w:val="24"/>
                <w:szCs w:val="24"/>
              </w:rPr>
              <w:t>户型使用功能区分明确，公共活动区、私密休息区、</w:t>
            </w:r>
            <w:proofErr w:type="gramStart"/>
            <w:r w:rsidRPr="002C6A30">
              <w:rPr>
                <w:rFonts w:ascii="仿宋_GB2312" w:eastAsia="仿宋_GB2312" w:hAnsi="Arial" w:cs="Arial" w:hint="eastAsia"/>
                <w:kern w:val="0"/>
                <w:sz w:val="24"/>
                <w:szCs w:val="24"/>
              </w:rPr>
              <w:t>辅助区</w:t>
            </w:r>
            <w:proofErr w:type="gramEnd"/>
            <w:r w:rsidRPr="002C6A30">
              <w:rPr>
                <w:rFonts w:ascii="仿宋_GB2312" w:eastAsia="仿宋_GB2312" w:hAnsi="Arial" w:cs="Arial" w:hint="eastAsia"/>
                <w:kern w:val="0"/>
                <w:sz w:val="24"/>
                <w:szCs w:val="24"/>
              </w:rPr>
              <w:t>之间有较明显的划分。</w:t>
            </w:r>
          </w:p>
        </w:tc>
        <w:tc>
          <w:tcPr>
            <w:tcW w:w="3504" w:type="dxa"/>
            <w:vAlign w:val="center"/>
          </w:tcPr>
          <w:p w:rsidR="00B34CED" w:rsidRPr="002C6A30" w:rsidRDefault="00B34CED" w:rsidP="007E777B">
            <w:pPr>
              <w:spacing w:line="500" w:lineRule="exact"/>
              <w:rPr>
                <w:rFonts w:ascii="仿宋_GB2312" w:eastAsia="仿宋_GB2312"/>
                <w:sz w:val="24"/>
                <w:szCs w:val="24"/>
              </w:rPr>
            </w:pPr>
            <w:r w:rsidRPr="002C6A30">
              <w:rPr>
                <w:rFonts w:ascii="仿宋_GB2312" w:eastAsia="仿宋_GB2312" w:hint="eastAsia"/>
                <w:sz w:val="24"/>
                <w:szCs w:val="24"/>
              </w:rPr>
              <w:t>查阅小区户型图，功能区分不明确或不科学的，扣0.5分。</w:t>
            </w:r>
          </w:p>
          <w:p w:rsidR="00B34CED" w:rsidRPr="002C6A30" w:rsidRDefault="00B34CED" w:rsidP="007E777B">
            <w:pPr>
              <w:spacing w:line="500" w:lineRule="exact"/>
              <w:rPr>
                <w:rFonts w:ascii="仿宋_GB2312" w:eastAsia="仿宋_GB2312"/>
                <w:sz w:val="24"/>
                <w:szCs w:val="24"/>
              </w:rPr>
            </w:pPr>
            <w:r w:rsidRPr="002C6A30">
              <w:rPr>
                <w:rFonts w:ascii="仿宋_GB2312" w:eastAsia="仿宋_GB2312" w:hint="eastAsia"/>
                <w:sz w:val="24"/>
                <w:szCs w:val="24"/>
              </w:rPr>
              <w:t>单间配套的，不评分。</w:t>
            </w:r>
          </w:p>
        </w:tc>
        <w:tc>
          <w:tcPr>
            <w:tcW w:w="851" w:type="dxa"/>
            <w:vAlign w:val="center"/>
          </w:tcPr>
          <w:p w:rsidR="00B34CED" w:rsidRPr="002C6A30" w:rsidRDefault="00B34CED" w:rsidP="007E777B">
            <w:pPr>
              <w:spacing w:line="500" w:lineRule="exact"/>
              <w:jc w:val="center"/>
              <w:rPr>
                <w:rFonts w:ascii="仿宋_GB2312" w:eastAsia="仿宋_GB2312"/>
                <w:sz w:val="24"/>
                <w:szCs w:val="24"/>
              </w:rPr>
            </w:pPr>
            <w:r w:rsidRPr="002C6A30">
              <w:rPr>
                <w:rFonts w:ascii="仿宋_GB2312" w:eastAsia="仿宋_GB2312" w:hint="eastAsia"/>
                <w:sz w:val="24"/>
                <w:szCs w:val="24"/>
              </w:rPr>
              <w:t>1</w:t>
            </w:r>
          </w:p>
        </w:tc>
        <w:tc>
          <w:tcPr>
            <w:tcW w:w="992" w:type="dxa"/>
          </w:tcPr>
          <w:p w:rsidR="00B34CED" w:rsidRPr="002C6A30" w:rsidRDefault="00B34CED" w:rsidP="007E777B">
            <w:pPr>
              <w:spacing w:line="500" w:lineRule="exact"/>
              <w:rPr>
                <w:rFonts w:ascii="仿宋_GB2312" w:eastAsia="仿宋_GB2312"/>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sz w:val="24"/>
                <w:szCs w:val="24"/>
              </w:rPr>
            </w:pPr>
            <w:r w:rsidRPr="002C6A30">
              <w:rPr>
                <w:rFonts w:ascii="仿宋_GB2312" w:eastAsia="仿宋_GB2312" w:hint="eastAsia"/>
                <w:sz w:val="24"/>
                <w:szCs w:val="24"/>
              </w:rPr>
              <w:t>1-2</w:t>
            </w:r>
          </w:p>
        </w:tc>
        <w:tc>
          <w:tcPr>
            <w:tcW w:w="2874" w:type="dxa"/>
            <w:vAlign w:val="center"/>
          </w:tcPr>
          <w:p w:rsidR="00B34CED" w:rsidRPr="002C6A30" w:rsidRDefault="00B34CED" w:rsidP="007E777B">
            <w:pPr>
              <w:spacing w:line="500" w:lineRule="exact"/>
              <w:rPr>
                <w:rFonts w:ascii="仿宋_GB2312" w:eastAsia="仿宋_GB2312"/>
                <w:sz w:val="24"/>
                <w:szCs w:val="24"/>
              </w:rPr>
            </w:pPr>
            <w:r w:rsidRPr="002C6A30">
              <w:rPr>
                <w:rFonts w:ascii="仿宋_GB2312" w:eastAsia="仿宋_GB2312" w:hAnsi="Arial" w:cs="Arial" w:hint="eastAsia"/>
                <w:kern w:val="0"/>
                <w:sz w:val="24"/>
                <w:szCs w:val="24"/>
              </w:rPr>
              <w:t>小区建筑设计</w:t>
            </w:r>
            <w:r w:rsidR="00F6719C" w:rsidRPr="00F6719C">
              <w:rPr>
                <w:rFonts w:ascii="仿宋_GB2312" w:eastAsia="仿宋_GB2312" w:hAnsi="Arial" w:cs="Arial" w:hint="eastAsia"/>
                <w:kern w:val="0"/>
                <w:sz w:val="24"/>
                <w:szCs w:val="24"/>
              </w:rPr>
              <w:t>适用、经济、绿色、美观</w:t>
            </w:r>
            <w:r w:rsidRPr="002C6A30">
              <w:rPr>
                <w:rFonts w:ascii="仿宋_GB2312" w:eastAsia="仿宋_GB2312" w:hAnsi="Arial" w:cs="Arial" w:hint="eastAsia"/>
                <w:kern w:val="0"/>
                <w:sz w:val="24"/>
                <w:szCs w:val="24"/>
              </w:rPr>
              <w:t>，建筑立面色调雅致，干净整洁。</w:t>
            </w:r>
          </w:p>
        </w:tc>
        <w:tc>
          <w:tcPr>
            <w:tcW w:w="3504" w:type="dxa"/>
            <w:vAlign w:val="center"/>
          </w:tcPr>
          <w:p w:rsidR="00B34CED" w:rsidRPr="002C6A30" w:rsidRDefault="00B34CED" w:rsidP="007E777B">
            <w:pPr>
              <w:spacing w:line="500" w:lineRule="exact"/>
              <w:rPr>
                <w:rFonts w:ascii="仿宋_GB2312" w:eastAsia="仿宋_GB2312"/>
                <w:sz w:val="24"/>
                <w:szCs w:val="24"/>
              </w:rPr>
            </w:pPr>
            <w:r w:rsidRPr="002C6A30">
              <w:rPr>
                <w:rFonts w:ascii="仿宋_GB2312" w:eastAsia="仿宋_GB2312" w:hint="eastAsia"/>
                <w:sz w:val="24"/>
                <w:szCs w:val="24"/>
              </w:rPr>
              <w:t>项目现场查看，建筑立面色调与周围环境不协调的，扣0.5分；立面不整洁的，扣0.5分。</w:t>
            </w:r>
          </w:p>
        </w:tc>
        <w:tc>
          <w:tcPr>
            <w:tcW w:w="851" w:type="dxa"/>
            <w:vAlign w:val="center"/>
          </w:tcPr>
          <w:p w:rsidR="00B34CED" w:rsidRPr="002C6A30" w:rsidRDefault="00B34CED" w:rsidP="007E777B">
            <w:pPr>
              <w:spacing w:line="500" w:lineRule="exact"/>
              <w:jc w:val="center"/>
              <w:rPr>
                <w:rFonts w:ascii="仿宋_GB2312" w:eastAsia="仿宋_GB2312"/>
                <w:sz w:val="24"/>
                <w:szCs w:val="24"/>
              </w:rPr>
            </w:pPr>
            <w:r w:rsidRPr="002C6A30">
              <w:rPr>
                <w:rFonts w:ascii="仿宋_GB2312" w:eastAsia="仿宋_GB2312" w:hint="eastAsia"/>
                <w:sz w:val="24"/>
                <w:szCs w:val="24"/>
              </w:rPr>
              <w:t>1</w:t>
            </w:r>
          </w:p>
        </w:tc>
        <w:tc>
          <w:tcPr>
            <w:tcW w:w="992" w:type="dxa"/>
          </w:tcPr>
          <w:p w:rsidR="00B34CED" w:rsidRPr="002C6A30" w:rsidRDefault="00B34CED" w:rsidP="007E777B">
            <w:pPr>
              <w:spacing w:line="500" w:lineRule="exact"/>
              <w:rPr>
                <w:rFonts w:ascii="仿宋_GB2312" w:eastAsia="仿宋_GB2312"/>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sz w:val="24"/>
                <w:szCs w:val="24"/>
              </w:rPr>
            </w:pPr>
            <w:r w:rsidRPr="002C6A30">
              <w:rPr>
                <w:rFonts w:ascii="仿宋_GB2312" w:eastAsia="仿宋_GB2312" w:hint="eastAsia"/>
                <w:sz w:val="24"/>
                <w:szCs w:val="24"/>
              </w:rPr>
              <w:t>1-</w:t>
            </w:r>
            <w:r w:rsidR="00F22C44" w:rsidRPr="002C6A30">
              <w:rPr>
                <w:rFonts w:ascii="仿宋_GB2312" w:eastAsia="仿宋_GB2312" w:hint="eastAsia"/>
                <w:sz w:val="24"/>
                <w:szCs w:val="24"/>
              </w:rPr>
              <w:t>3</w:t>
            </w:r>
          </w:p>
        </w:tc>
        <w:tc>
          <w:tcPr>
            <w:tcW w:w="2874" w:type="dxa"/>
            <w:vAlign w:val="center"/>
          </w:tcPr>
          <w:p w:rsidR="00B34CED" w:rsidRPr="002C6A30" w:rsidRDefault="00B34CED" w:rsidP="007E777B">
            <w:pPr>
              <w:spacing w:line="500" w:lineRule="exact"/>
              <w:rPr>
                <w:rFonts w:ascii="仿宋_GB2312" w:eastAsia="仿宋_GB2312"/>
                <w:sz w:val="24"/>
                <w:szCs w:val="24"/>
              </w:rPr>
            </w:pPr>
            <w:r w:rsidRPr="002C6A30">
              <w:rPr>
                <w:rFonts w:ascii="仿宋_GB2312" w:eastAsia="仿宋_GB2312" w:hAnsi="Arial" w:cs="Arial" w:hint="eastAsia"/>
                <w:kern w:val="0"/>
                <w:sz w:val="24"/>
                <w:szCs w:val="24"/>
              </w:rPr>
              <w:t>小区用地红线内没有违章建筑，</w:t>
            </w:r>
            <w:r w:rsidRPr="002C6A30">
              <w:rPr>
                <w:rFonts w:ascii="仿宋_GB2312" w:eastAsia="仿宋_GB2312" w:hAnsi="宋体" w:hint="eastAsia"/>
                <w:sz w:val="24"/>
                <w:szCs w:val="24"/>
              </w:rPr>
              <w:t>无违反规划私搭乱建</w:t>
            </w:r>
          </w:p>
        </w:tc>
        <w:tc>
          <w:tcPr>
            <w:tcW w:w="3504" w:type="dxa"/>
            <w:vAlign w:val="center"/>
          </w:tcPr>
          <w:p w:rsidR="00B34CED" w:rsidRPr="002C6A30" w:rsidRDefault="00B34CED" w:rsidP="00F6719C">
            <w:pPr>
              <w:spacing w:line="500" w:lineRule="exact"/>
              <w:rPr>
                <w:rFonts w:ascii="仿宋_GB2312" w:eastAsia="仿宋_GB2312"/>
                <w:sz w:val="24"/>
                <w:szCs w:val="24"/>
              </w:rPr>
            </w:pPr>
            <w:r w:rsidRPr="002C6A30">
              <w:rPr>
                <w:rFonts w:ascii="仿宋_GB2312" w:eastAsia="仿宋_GB2312" w:hint="eastAsia"/>
                <w:sz w:val="24"/>
                <w:szCs w:val="24"/>
              </w:rPr>
              <w:t>符合得</w:t>
            </w:r>
            <w:r w:rsidR="00F6719C">
              <w:rPr>
                <w:rFonts w:ascii="仿宋_GB2312" w:eastAsia="仿宋_GB2312" w:hint="eastAsia"/>
                <w:sz w:val="24"/>
                <w:szCs w:val="24"/>
              </w:rPr>
              <w:t>2</w:t>
            </w:r>
            <w:r w:rsidRPr="002C6A30">
              <w:rPr>
                <w:rFonts w:ascii="仿宋_GB2312" w:eastAsia="仿宋_GB2312" w:hint="eastAsia"/>
                <w:sz w:val="24"/>
                <w:szCs w:val="24"/>
              </w:rPr>
              <w:t>分，不符合的，0分。</w:t>
            </w:r>
          </w:p>
        </w:tc>
        <w:tc>
          <w:tcPr>
            <w:tcW w:w="851" w:type="dxa"/>
            <w:vAlign w:val="center"/>
          </w:tcPr>
          <w:p w:rsidR="00B34CED" w:rsidRPr="002C6A30" w:rsidRDefault="00F6719C" w:rsidP="007E777B">
            <w:pPr>
              <w:spacing w:line="500" w:lineRule="exact"/>
              <w:jc w:val="center"/>
              <w:rPr>
                <w:rFonts w:ascii="仿宋_GB2312" w:eastAsia="仿宋_GB2312"/>
                <w:sz w:val="24"/>
                <w:szCs w:val="24"/>
              </w:rPr>
            </w:pPr>
            <w:r>
              <w:rPr>
                <w:rFonts w:ascii="仿宋_GB2312" w:eastAsia="仿宋_GB2312" w:hint="eastAsia"/>
                <w:sz w:val="24"/>
                <w:szCs w:val="24"/>
              </w:rPr>
              <w:t>2</w:t>
            </w:r>
          </w:p>
        </w:tc>
        <w:tc>
          <w:tcPr>
            <w:tcW w:w="992" w:type="dxa"/>
          </w:tcPr>
          <w:p w:rsidR="00B34CED" w:rsidRPr="002C6A30" w:rsidRDefault="00B34CED" w:rsidP="007E777B">
            <w:pPr>
              <w:spacing w:line="500" w:lineRule="exact"/>
              <w:rPr>
                <w:rFonts w:ascii="仿宋_GB2312" w:eastAsia="仿宋_GB2312"/>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sz w:val="24"/>
                <w:szCs w:val="24"/>
              </w:rPr>
            </w:pPr>
            <w:r w:rsidRPr="002C6A30">
              <w:rPr>
                <w:rFonts w:ascii="仿宋_GB2312" w:eastAsia="仿宋_GB2312" w:hint="eastAsia"/>
                <w:sz w:val="24"/>
                <w:szCs w:val="24"/>
              </w:rPr>
              <w:t>1-</w:t>
            </w:r>
            <w:r w:rsidR="00F22C44" w:rsidRPr="002C6A30">
              <w:rPr>
                <w:rFonts w:ascii="仿宋_GB2312" w:eastAsia="仿宋_GB2312" w:hint="eastAsia"/>
                <w:sz w:val="24"/>
                <w:szCs w:val="24"/>
              </w:rPr>
              <w:t>4</w:t>
            </w:r>
          </w:p>
        </w:tc>
        <w:tc>
          <w:tcPr>
            <w:tcW w:w="2874" w:type="dxa"/>
            <w:vAlign w:val="center"/>
          </w:tcPr>
          <w:p w:rsidR="00B34CED" w:rsidRPr="002C6A30" w:rsidRDefault="00B34CED" w:rsidP="007E777B">
            <w:pPr>
              <w:spacing w:line="500" w:lineRule="exact"/>
              <w:rPr>
                <w:rFonts w:ascii="仿宋_GB2312" w:eastAsia="仿宋_GB2312"/>
                <w:sz w:val="24"/>
                <w:szCs w:val="24"/>
              </w:rPr>
            </w:pPr>
            <w:r w:rsidRPr="002C6A30">
              <w:rPr>
                <w:rFonts w:ascii="仿宋_GB2312" w:eastAsia="仿宋_GB2312" w:hAnsi="宋体" w:hint="eastAsia"/>
                <w:sz w:val="24"/>
                <w:szCs w:val="24"/>
              </w:rPr>
              <w:t>无擅自改变房屋用途现象</w:t>
            </w:r>
          </w:p>
        </w:tc>
        <w:tc>
          <w:tcPr>
            <w:tcW w:w="3504" w:type="dxa"/>
            <w:vAlign w:val="center"/>
          </w:tcPr>
          <w:p w:rsidR="00B34CED" w:rsidRPr="002C6A30" w:rsidRDefault="00B34CED" w:rsidP="00F6719C">
            <w:pPr>
              <w:spacing w:line="500" w:lineRule="exact"/>
              <w:rPr>
                <w:rFonts w:ascii="仿宋_GB2312" w:eastAsia="仿宋_GB2312"/>
                <w:sz w:val="24"/>
                <w:szCs w:val="24"/>
              </w:rPr>
            </w:pPr>
            <w:r w:rsidRPr="002C6A30">
              <w:rPr>
                <w:rFonts w:ascii="仿宋_GB2312" w:eastAsia="仿宋_GB2312" w:hint="eastAsia"/>
                <w:sz w:val="24"/>
                <w:szCs w:val="24"/>
              </w:rPr>
              <w:t>符合得</w:t>
            </w:r>
            <w:r w:rsidR="00F6719C">
              <w:rPr>
                <w:rFonts w:ascii="仿宋_GB2312" w:eastAsia="仿宋_GB2312" w:hint="eastAsia"/>
                <w:sz w:val="24"/>
                <w:szCs w:val="24"/>
              </w:rPr>
              <w:t>2</w:t>
            </w:r>
            <w:r w:rsidRPr="002C6A30">
              <w:rPr>
                <w:rFonts w:ascii="仿宋_GB2312" w:eastAsia="仿宋_GB2312" w:hint="eastAsia"/>
                <w:sz w:val="24"/>
                <w:szCs w:val="24"/>
              </w:rPr>
              <w:t>分，不符合的0分。</w:t>
            </w:r>
          </w:p>
        </w:tc>
        <w:tc>
          <w:tcPr>
            <w:tcW w:w="851" w:type="dxa"/>
            <w:vAlign w:val="center"/>
          </w:tcPr>
          <w:p w:rsidR="00B34CED" w:rsidRPr="002C6A30" w:rsidRDefault="00F6719C" w:rsidP="007E777B">
            <w:pPr>
              <w:spacing w:line="500" w:lineRule="exact"/>
              <w:jc w:val="center"/>
              <w:rPr>
                <w:rFonts w:ascii="仿宋_GB2312" w:eastAsia="仿宋_GB2312"/>
                <w:sz w:val="24"/>
                <w:szCs w:val="24"/>
              </w:rPr>
            </w:pPr>
            <w:r>
              <w:rPr>
                <w:rFonts w:ascii="仿宋_GB2312" w:eastAsia="仿宋_GB2312" w:hint="eastAsia"/>
                <w:sz w:val="24"/>
                <w:szCs w:val="24"/>
              </w:rPr>
              <w:t>2</w:t>
            </w:r>
          </w:p>
        </w:tc>
        <w:tc>
          <w:tcPr>
            <w:tcW w:w="992" w:type="dxa"/>
          </w:tcPr>
          <w:p w:rsidR="00B34CED" w:rsidRPr="002C6A30" w:rsidRDefault="00B34CED" w:rsidP="007E777B">
            <w:pPr>
              <w:spacing w:line="500" w:lineRule="exact"/>
              <w:rPr>
                <w:rFonts w:ascii="仿宋_GB2312" w:eastAsia="仿宋_GB2312"/>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sz w:val="24"/>
                <w:szCs w:val="24"/>
              </w:rPr>
            </w:pPr>
            <w:r w:rsidRPr="002C6A30">
              <w:rPr>
                <w:rFonts w:ascii="仿宋_GB2312" w:eastAsia="仿宋_GB2312" w:hint="eastAsia"/>
                <w:sz w:val="24"/>
                <w:szCs w:val="24"/>
              </w:rPr>
              <w:t>1-</w:t>
            </w:r>
            <w:r w:rsidR="00F22C44" w:rsidRPr="002C6A30">
              <w:rPr>
                <w:rFonts w:ascii="仿宋_GB2312" w:eastAsia="仿宋_GB2312" w:hint="eastAsia"/>
                <w:sz w:val="24"/>
                <w:szCs w:val="24"/>
              </w:rPr>
              <w:t>5</w:t>
            </w:r>
          </w:p>
        </w:tc>
        <w:tc>
          <w:tcPr>
            <w:tcW w:w="2874" w:type="dxa"/>
            <w:vAlign w:val="center"/>
          </w:tcPr>
          <w:p w:rsidR="00B34CED" w:rsidRPr="002C6A30" w:rsidRDefault="00B34CED" w:rsidP="007E777B">
            <w:pPr>
              <w:spacing w:line="500" w:lineRule="exact"/>
              <w:rPr>
                <w:rFonts w:ascii="仿宋_GB2312" w:eastAsia="仿宋_GB2312"/>
                <w:sz w:val="24"/>
                <w:szCs w:val="24"/>
              </w:rPr>
            </w:pPr>
            <w:r w:rsidRPr="002C6A30">
              <w:rPr>
                <w:rFonts w:ascii="仿宋_GB2312" w:eastAsia="仿宋_GB2312" w:hAnsi="宋体" w:hint="eastAsia"/>
                <w:sz w:val="24"/>
                <w:szCs w:val="24"/>
              </w:rPr>
              <w:t>道路通畅，路面平整无破损；井盖无缺损、无丢失，</w:t>
            </w:r>
            <w:r w:rsidRPr="002C6A30">
              <w:rPr>
                <w:rFonts w:ascii="仿宋_GB2312" w:eastAsia="仿宋_GB2312" w:hAnsi="宋体" w:hint="eastAsia"/>
                <w:sz w:val="24"/>
                <w:szCs w:val="24"/>
              </w:rPr>
              <w:lastRenderedPageBreak/>
              <w:t>路面井盖不影响车辆和行人通行。</w:t>
            </w:r>
          </w:p>
        </w:tc>
        <w:tc>
          <w:tcPr>
            <w:tcW w:w="3504" w:type="dxa"/>
            <w:vAlign w:val="center"/>
          </w:tcPr>
          <w:p w:rsidR="00B34CED" w:rsidRPr="002C6A30" w:rsidRDefault="00B34CED" w:rsidP="007E777B">
            <w:pPr>
              <w:spacing w:line="500" w:lineRule="exact"/>
              <w:rPr>
                <w:rFonts w:ascii="仿宋_GB2312" w:eastAsia="仿宋_GB2312"/>
                <w:sz w:val="24"/>
                <w:szCs w:val="24"/>
              </w:rPr>
            </w:pPr>
            <w:r w:rsidRPr="002C6A30">
              <w:rPr>
                <w:rFonts w:ascii="仿宋_GB2312" w:eastAsia="仿宋_GB2312" w:hint="eastAsia"/>
                <w:sz w:val="24"/>
                <w:szCs w:val="24"/>
              </w:rPr>
              <w:lastRenderedPageBreak/>
              <w:t>符合得1分，基本符合扣0.5分，路面破损严重，井盖丢失，影响</w:t>
            </w:r>
            <w:r w:rsidRPr="002C6A30">
              <w:rPr>
                <w:rFonts w:ascii="仿宋_GB2312" w:eastAsia="仿宋_GB2312" w:hint="eastAsia"/>
                <w:sz w:val="24"/>
                <w:szCs w:val="24"/>
              </w:rPr>
              <w:lastRenderedPageBreak/>
              <w:t>车辆行人通行的，0分。</w:t>
            </w:r>
          </w:p>
        </w:tc>
        <w:tc>
          <w:tcPr>
            <w:tcW w:w="851" w:type="dxa"/>
            <w:vAlign w:val="center"/>
          </w:tcPr>
          <w:p w:rsidR="00B34CED" w:rsidRPr="002C6A30" w:rsidRDefault="00B34CED" w:rsidP="007E777B">
            <w:pPr>
              <w:spacing w:line="500" w:lineRule="exact"/>
              <w:jc w:val="center"/>
              <w:rPr>
                <w:rFonts w:ascii="仿宋_GB2312" w:eastAsia="仿宋_GB2312"/>
                <w:sz w:val="24"/>
                <w:szCs w:val="24"/>
              </w:rPr>
            </w:pPr>
            <w:r w:rsidRPr="002C6A30">
              <w:rPr>
                <w:rFonts w:ascii="仿宋_GB2312" w:eastAsia="仿宋_GB2312" w:hint="eastAsia"/>
                <w:sz w:val="24"/>
                <w:szCs w:val="24"/>
              </w:rPr>
              <w:lastRenderedPageBreak/>
              <w:t>1</w:t>
            </w:r>
          </w:p>
        </w:tc>
        <w:tc>
          <w:tcPr>
            <w:tcW w:w="992" w:type="dxa"/>
          </w:tcPr>
          <w:p w:rsidR="00B34CED" w:rsidRPr="002C6A30" w:rsidRDefault="00B34CED" w:rsidP="007E777B">
            <w:pPr>
              <w:spacing w:line="500" w:lineRule="exact"/>
              <w:rPr>
                <w:rFonts w:ascii="仿宋_GB2312" w:eastAsia="仿宋_GB2312"/>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sz w:val="24"/>
                <w:szCs w:val="24"/>
              </w:rPr>
            </w:pPr>
            <w:r w:rsidRPr="002C6A30">
              <w:rPr>
                <w:rFonts w:ascii="仿宋_GB2312" w:eastAsia="仿宋_GB2312" w:hint="eastAsia"/>
                <w:sz w:val="24"/>
                <w:szCs w:val="24"/>
              </w:rPr>
              <w:lastRenderedPageBreak/>
              <w:t>1-</w:t>
            </w:r>
            <w:r w:rsidR="00F22C44" w:rsidRPr="002C6A30">
              <w:rPr>
                <w:rFonts w:ascii="仿宋_GB2312" w:eastAsia="仿宋_GB2312" w:hint="eastAsia"/>
                <w:sz w:val="24"/>
                <w:szCs w:val="24"/>
              </w:rPr>
              <w:t>6</w:t>
            </w:r>
          </w:p>
        </w:tc>
        <w:tc>
          <w:tcPr>
            <w:tcW w:w="2874" w:type="dxa"/>
            <w:vAlign w:val="center"/>
          </w:tcPr>
          <w:p w:rsidR="00B34CED" w:rsidRPr="002C6A30" w:rsidRDefault="00B34CED" w:rsidP="007E777B">
            <w:pPr>
              <w:spacing w:line="500" w:lineRule="exact"/>
              <w:rPr>
                <w:rFonts w:ascii="仿宋_GB2312" w:eastAsia="仿宋_GB2312"/>
                <w:sz w:val="24"/>
                <w:szCs w:val="24"/>
              </w:rPr>
            </w:pPr>
            <w:r w:rsidRPr="002C6A30">
              <w:rPr>
                <w:rFonts w:ascii="仿宋_GB2312" w:eastAsia="仿宋_GB2312" w:hAnsi="Arial" w:cs="Arial" w:hint="eastAsia"/>
                <w:sz w:val="24"/>
                <w:szCs w:val="24"/>
                <w:shd w:val="clear" w:color="auto" w:fill="FFFFFF"/>
              </w:rPr>
              <w:t>小区内</w:t>
            </w:r>
            <w:r w:rsidRPr="002C6A30">
              <w:rPr>
                <w:rFonts w:ascii="仿宋_GB2312" w:eastAsia="仿宋_GB2312" w:hAnsi="Arial" w:cs="Arial" w:hint="eastAsia"/>
                <w:kern w:val="0"/>
                <w:sz w:val="24"/>
                <w:szCs w:val="24"/>
              </w:rPr>
              <w:t>休闲座椅数量充足、坚固耐用、分布合理且人性化。</w:t>
            </w:r>
          </w:p>
        </w:tc>
        <w:tc>
          <w:tcPr>
            <w:tcW w:w="3504" w:type="dxa"/>
            <w:vAlign w:val="center"/>
          </w:tcPr>
          <w:p w:rsidR="00B34CED" w:rsidRPr="002C6A30" w:rsidRDefault="00B34CED" w:rsidP="007E777B">
            <w:pPr>
              <w:spacing w:line="500" w:lineRule="exact"/>
              <w:rPr>
                <w:rFonts w:ascii="仿宋_GB2312" w:eastAsia="仿宋_GB2312"/>
                <w:sz w:val="24"/>
                <w:szCs w:val="24"/>
              </w:rPr>
            </w:pPr>
            <w:r w:rsidRPr="002C6A30">
              <w:rPr>
                <w:rFonts w:ascii="仿宋_GB2312" w:eastAsia="仿宋_GB2312" w:hint="eastAsia"/>
                <w:sz w:val="24"/>
                <w:szCs w:val="24"/>
              </w:rPr>
              <w:t>小区内座椅配置、布局合理，方便休闲，得1分；配置的座椅缺失、损坏严重的，0分。</w:t>
            </w:r>
          </w:p>
        </w:tc>
        <w:tc>
          <w:tcPr>
            <w:tcW w:w="851" w:type="dxa"/>
            <w:vAlign w:val="center"/>
          </w:tcPr>
          <w:p w:rsidR="00B34CED" w:rsidRPr="002C6A30" w:rsidRDefault="00B34CED" w:rsidP="007E777B">
            <w:pPr>
              <w:spacing w:line="500" w:lineRule="exact"/>
              <w:jc w:val="center"/>
              <w:rPr>
                <w:rFonts w:ascii="仿宋_GB2312" w:eastAsia="仿宋_GB2312"/>
                <w:sz w:val="24"/>
                <w:szCs w:val="24"/>
              </w:rPr>
            </w:pPr>
            <w:r w:rsidRPr="002C6A30">
              <w:rPr>
                <w:rFonts w:ascii="仿宋_GB2312" w:eastAsia="仿宋_GB2312" w:hint="eastAsia"/>
                <w:sz w:val="24"/>
                <w:szCs w:val="24"/>
              </w:rPr>
              <w:t>1</w:t>
            </w:r>
          </w:p>
        </w:tc>
        <w:tc>
          <w:tcPr>
            <w:tcW w:w="992" w:type="dxa"/>
          </w:tcPr>
          <w:p w:rsidR="00B34CED" w:rsidRPr="002C6A30" w:rsidRDefault="00B34CED" w:rsidP="007E777B">
            <w:pPr>
              <w:spacing w:line="500" w:lineRule="exact"/>
              <w:rPr>
                <w:rFonts w:ascii="仿宋_GB2312" w:eastAsia="仿宋_GB2312"/>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sz w:val="24"/>
                <w:szCs w:val="24"/>
              </w:rPr>
            </w:pPr>
            <w:r w:rsidRPr="002C6A30">
              <w:rPr>
                <w:rFonts w:ascii="仿宋_GB2312" w:eastAsia="仿宋_GB2312" w:hint="eastAsia"/>
                <w:sz w:val="24"/>
                <w:szCs w:val="24"/>
              </w:rPr>
              <w:t>1-</w:t>
            </w:r>
            <w:r w:rsidR="00F22C44" w:rsidRPr="002C6A30">
              <w:rPr>
                <w:rFonts w:ascii="仿宋_GB2312" w:eastAsia="仿宋_GB2312" w:hint="eastAsia"/>
                <w:sz w:val="24"/>
                <w:szCs w:val="24"/>
              </w:rPr>
              <w:t>7</w:t>
            </w:r>
          </w:p>
        </w:tc>
        <w:tc>
          <w:tcPr>
            <w:tcW w:w="2874" w:type="dxa"/>
            <w:vAlign w:val="center"/>
          </w:tcPr>
          <w:p w:rsidR="00B34CED" w:rsidRPr="002C6A30" w:rsidRDefault="00B34CED" w:rsidP="00F6719C">
            <w:pPr>
              <w:spacing w:line="500" w:lineRule="exact"/>
              <w:rPr>
                <w:rFonts w:ascii="仿宋_GB2312" w:eastAsia="仿宋_GB2312"/>
                <w:sz w:val="24"/>
                <w:szCs w:val="24"/>
              </w:rPr>
            </w:pPr>
            <w:r w:rsidRPr="002C6A30">
              <w:rPr>
                <w:rFonts w:ascii="仿宋_GB2312" w:eastAsia="仿宋_GB2312" w:hAnsi="宋体" w:cs="宋体" w:hint="eastAsia"/>
                <w:bCs/>
                <w:sz w:val="24"/>
                <w:szCs w:val="24"/>
              </w:rPr>
              <w:t>小区容貌整洁，垃圾日产日清，无暴露的垃圾、污物；小区景观水池的水体及周边环境整洁无异味</w:t>
            </w:r>
            <w:r w:rsidR="00F6719C">
              <w:rPr>
                <w:rFonts w:ascii="仿宋_GB2312" w:eastAsia="仿宋_GB2312" w:hAnsi="宋体" w:cs="宋体" w:hint="eastAsia"/>
                <w:bCs/>
                <w:sz w:val="24"/>
                <w:szCs w:val="24"/>
              </w:rPr>
              <w:t>。</w:t>
            </w:r>
          </w:p>
        </w:tc>
        <w:tc>
          <w:tcPr>
            <w:tcW w:w="3504" w:type="dxa"/>
            <w:vAlign w:val="center"/>
          </w:tcPr>
          <w:p w:rsidR="00B34CED" w:rsidRPr="002C6A30" w:rsidRDefault="00F6719C" w:rsidP="007E777B">
            <w:pPr>
              <w:spacing w:line="500" w:lineRule="exact"/>
              <w:rPr>
                <w:rFonts w:ascii="仿宋_GB2312" w:eastAsia="仿宋_GB2312"/>
                <w:sz w:val="24"/>
                <w:szCs w:val="24"/>
              </w:rPr>
            </w:pPr>
            <w:r>
              <w:rPr>
                <w:rFonts w:ascii="仿宋_GB2312" w:eastAsia="仿宋_GB2312" w:hint="eastAsia"/>
                <w:sz w:val="24"/>
                <w:szCs w:val="24"/>
              </w:rPr>
              <w:t>符合得1分，不符合的，0分。</w:t>
            </w:r>
          </w:p>
        </w:tc>
        <w:tc>
          <w:tcPr>
            <w:tcW w:w="851" w:type="dxa"/>
            <w:vAlign w:val="center"/>
          </w:tcPr>
          <w:p w:rsidR="00B34CED" w:rsidRPr="002C6A30" w:rsidRDefault="00F6719C" w:rsidP="007E777B">
            <w:pPr>
              <w:spacing w:line="500" w:lineRule="exact"/>
              <w:jc w:val="center"/>
              <w:rPr>
                <w:rFonts w:ascii="仿宋_GB2312" w:eastAsia="仿宋_GB2312"/>
                <w:sz w:val="24"/>
                <w:szCs w:val="24"/>
              </w:rPr>
            </w:pPr>
            <w:r>
              <w:rPr>
                <w:rFonts w:ascii="仿宋_GB2312" w:eastAsia="仿宋_GB2312" w:hint="eastAsia"/>
                <w:sz w:val="24"/>
                <w:szCs w:val="24"/>
              </w:rPr>
              <w:t>1</w:t>
            </w:r>
          </w:p>
        </w:tc>
        <w:tc>
          <w:tcPr>
            <w:tcW w:w="992" w:type="dxa"/>
          </w:tcPr>
          <w:p w:rsidR="00B34CED" w:rsidRPr="002C6A30" w:rsidRDefault="00B34CED" w:rsidP="007E777B">
            <w:pPr>
              <w:spacing w:line="500" w:lineRule="exact"/>
              <w:rPr>
                <w:rFonts w:ascii="仿宋_GB2312" w:eastAsia="仿宋_GB2312"/>
                <w:sz w:val="24"/>
                <w:szCs w:val="24"/>
              </w:rPr>
            </w:pPr>
          </w:p>
        </w:tc>
      </w:tr>
      <w:tr w:rsidR="00F6719C" w:rsidRPr="002C6A30">
        <w:tc>
          <w:tcPr>
            <w:tcW w:w="852" w:type="dxa"/>
            <w:vAlign w:val="center"/>
          </w:tcPr>
          <w:p w:rsidR="00F6719C" w:rsidRPr="002C6A30" w:rsidRDefault="00F6719C" w:rsidP="007E777B">
            <w:pPr>
              <w:spacing w:line="500" w:lineRule="exact"/>
              <w:jc w:val="center"/>
              <w:rPr>
                <w:rFonts w:ascii="仿宋_GB2312" w:eastAsia="仿宋_GB2312"/>
                <w:sz w:val="24"/>
                <w:szCs w:val="24"/>
              </w:rPr>
            </w:pPr>
            <w:r>
              <w:rPr>
                <w:rFonts w:ascii="仿宋_GB2312" w:eastAsia="仿宋_GB2312" w:hint="eastAsia"/>
                <w:sz w:val="24"/>
                <w:szCs w:val="24"/>
              </w:rPr>
              <w:t>1-8</w:t>
            </w:r>
          </w:p>
        </w:tc>
        <w:tc>
          <w:tcPr>
            <w:tcW w:w="2874" w:type="dxa"/>
            <w:vAlign w:val="center"/>
          </w:tcPr>
          <w:p w:rsidR="00F6719C" w:rsidRPr="002C6A30" w:rsidRDefault="00F6719C" w:rsidP="007E777B">
            <w:pPr>
              <w:spacing w:line="500" w:lineRule="exact"/>
              <w:rPr>
                <w:rFonts w:ascii="仿宋_GB2312" w:eastAsia="仿宋_GB2312" w:hAnsi="Arial" w:cs="Arial"/>
                <w:kern w:val="0"/>
                <w:sz w:val="24"/>
                <w:szCs w:val="24"/>
              </w:rPr>
            </w:pPr>
            <w:r w:rsidRPr="002C6A30">
              <w:rPr>
                <w:rFonts w:ascii="仿宋_GB2312" w:eastAsia="仿宋_GB2312" w:hAnsi="宋体" w:cs="宋体" w:hint="eastAsia"/>
                <w:bCs/>
                <w:sz w:val="24"/>
                <w:szCs w:val="24"/>
              </w:rPr>
              <w:t>商店、餐饮、娱乐等场所的污水处理、固态废弃物处理、烟气排放和噪音等符合环保要求。</w:t>
            </w:r>
          </w:p>
        </w:tc>
        <w:tc>
          <w:tcPr>
            <w:tcW w:w="3504" w:type="dxa"/>
            <w:vAlign w:val="center"/>
          </w:tcPr>
          <w:p w:rsidR="00F6719C" w:rsidRPr="002C6A30" w:rsidRDefault="00F6719C" w:rsidP="007E777B">
            <w:pPr>
              <w:spacing w:line="500" w:lineRule="exact"/>
              <w:rPr>
                <w:rFonts w:ascii="仿宋_GB2312" w:eastAsia="仿宋_GB2312"/>
                <w:sz w:val="24"/>
                <w:szCs w:val="24"/>
              </w:rPr>
            </w:pPr>
            <w:r w:rsidRPr="002C6A30">
              <w:rPr>
                <w:rFonts w:ascii="仿宋_GB2312" w:eastAsia="仿宋_GB2312" w:hint="eastAsia"/>
                <w:sz w:val="24"/>
                <w:szCs w:val="24"/>
              </w:rPr>
              <w:t>通过现场查看、与业主了解、查阅辖区城管资料等，是否有相关投诉，投诉多的，0分</w:t>
            </w:r>
          </w:p>
        </w:tc>
        <w:tc>
          <w:tcPr>
            <w:tcW w:w="851" w:type="dxa"/>
            <w:vAlign w:val="center"/>
          </w:tcPr>
          <w:p w:rsidR="00F6719C" w:rsidRPr="002C6A30" w:rsidRDefault="00F6719C" w:rsidP="007E777B">
            <w:pPr>
              <w:spacing w:line="500" w:lineRule="exact"/>
              <w:jc w:val="center"/>
              <w:rPr>
                <w:rFonts w:ascii="仿宋_GB2312" w:eastAsia="仿宋_GB2312"/>
                <w:sz w:val="24"/>
                <w:szCs w:val="24"/>
              </w:rPr>
            </w:pPr>
            <w:r>
              <w:rPr>
                <w:rFonts w:ascii="仿宋_GB2312" w:eastAsia="仿宋_GB2312" w:hint="eastAsia"/>
                <w:sz w:val="24"/>
                <w:szCs w:val="24"/>
              </w:rPr>
              <w:t>1</w:t>
            </w:r>
          </w:p>
        </w:tc>
        <w:tc>
          <w:tcPr>
            <w:tcW w:w="992" w:type="dxa"/>
          </w:tcPr>
          <w:p w:rsidR="00F6719C" w:rsidRPr="002C6A30" w:rsidRDefault="00F6719C" w:rsidP="007E777B">
            <w:pPr>
              <w:spacing w:line="500" w:lineRule="exact"/>
              <w:rPr>
                <w:rFonts w:ascii="仿宋_GB2312" w:eastAsia="仿宋_GB2312"/>
                <w:sz w:val="24"/>
                <w:szCs w:val="24"/>
              </w:rPr>
            </w:pPr>
          </w:p>
        </w:tc>
      </w:tr>
      <w:tr w:rsidR="00B34CED" w:rsidRPr="002C6A30">
        <w:tc>
          <w:tcPr>
            <w:tcW w:w="852" w:type="dxa"/>
            <w:vAlign w:val="center"/>
          </w:tcPr>
          <w:p w:rsidR="00B34CED" w:rsidRPr="002C6A30" w:rsidRDefault="00B34CED" w:rsidP="00F6719C">
            <w:pPr>
              <w:spacing w:line="500" w:lineRule="exact"/>
              <w:jc w:val="center"/>
              <w:rPr>
                <w:rFonts w:ascii="仿宋_GB2312" w:eastAsia="仿宋_GB2312"/>
                <w:sz w:val="24"/>
                <w:szCs w:val="24"/>
              </w:rPr>
            </w:pPr>
            <w:r w:rsidRPr="002C6A30">
              <w:rPr>
                <w:rFonts w:ascii="仿宋_GB2312" w:eastAsia="仿宋_GB2312" w:hint="eastAsia"/>
                <w:sz w:val="24"/>
                <w:szCs w:val="24"/>
              </w:rPr>
              <w:t>1-</w:t>
            </w:r>
            <w:r w:rsidR="00F6719C">
              <w:rPr>
                <w:rFonts w:ascii="仿宋_GB2312" w:eastAsia="仿宋_GB2312" w:hint="eastAsia"/>
                <w:sz w:val="24"/>
                <w:szCs w:val="24"/>
              </w:rPr>
              <w:t>9</w:t>
            </w:r>
          </w:p>
        </w:tc>
        <w:tc>
          <w:tcPr>
            <w:tcW w:w="2874" w:type="dxa"/>
            <w:vAlign w:val="center"/>
          </w:tcPr>
          <w:p w:rsidR="00B34CED" w:rsidRPr="002C6A30" w:rsidRDefault="00B34CED" w:rsidP="007E777B">
            <w:pPr>
              <w:spacing w:line="500" w:lineRule="exact"/>
              <w:rPr>
                <w:rFonts w:ascii="仿宋_GB2312" w:eastAsia="仿宋_GB2312"/>
                <w:sz w:val="24"/>
                <w:szCs w:val="24"/>
              </w:rPr>
            </w:pPr>
            <w:r w:rsidRPr="002C6A30">
              <w:rPr>
                <w:rFonts w:ascii="仿宋_GB2312" w:eastAsia="仿宋_GB2312" w:hAnsi="Arial" w:cs="Arial" w:hint="eastAsia"/>
                <w:kern w:val="0"/>
                <w:sz w:val="24"/>
                <w:szCs w:val="24"/>
              </w:rPr>
              <w:t>小区内有可容纳150人以上活动的小型广场或会所。</w:t>
            </w:r>
          </w:p>
        </w:tc>
        <w:tc>
          <w:tcPr>
            <w:tcW w:w="3504" w:type="dxa"/>
            <w:vAlign w:val="center"/>
          </w:tcPr>
          <w:p w:rsidR="00B34CED" w:rsidRPr="002C6A30" w:rsidRDefault="00B34CED" w:rsidP="00DD1840">
            <w:pPr>
              <w:spacing w:line="500" w:lineRule="exact"/>
              <w:rPr>
                <w:rFonts w:ascii="仿宋_GB2312" w:eastAsia="仿宋_GB2312"/>
                <w:sz w:val="24"/>
                <w:szCs w:val="24"/>
              </w:rPr>
            </w:pPr>
            <w:r w:rsidRPr="002C6A30">
              <w:rPr>
                <w:rFonts w:ascii="仿宋_GB2312" w:eastAsia="仿宋_GB2312" w:hint="eastAsia"/>
                <w:sz w:val="24"/>
                <w:szCs w:val="24"/>
              </w:rPr>
              <w:t>符合得</w:t>
            </w:r>
            <w:r w:rsidR="00DD1840">
              <w:rPr>
                <w:rFonts w:ascii="仿宋_GB2312" w:eastAsia="仿宋_GB2312" w:hint="eastAsia"/>
                <w:sz w:val="24"/>
                <w:szCs w:val="24"/>
              </w:rPr>
              <w:t>1</w:t>
            </w:r>
            <w:r w:rsidRPr="002C6A30">
              <w:rPr>
                <w:rFonts w:ascii="仿宋_GB2312" w:eastAsia="仿宋_GB2312" w:hint="eastAsia"/>
                <w:sz w:val="24"/>
                <w:szCs w:val="24"/>
              </w:rPr>
              <w:t>分；广场或会所可容纳的人数较少的，扣0.</w:t>
            </w:r>
            <w:r w:rsidR="00DD1840">
              <w:rPr>
                <w:rFonts w:ascii="仿宋_GB2312" w:eastAsia="仿宋_GB2312" w:hint="eastAsia"/>
                <w:sz w:val="24"/>
                <w:szCs w:val="24"/>
              </w:rPr>
              <w:t>2</w:t>
            </w:r>
            <w:r w:rsidRPr="002C6A30">
              <w:rPr>
                <w:rFonts w:ascii="仿宋_GB2312" w:eastAsia="仿宋_GB2312" w:hint="eastAsia"/>
                <w:sz w:val="24"/>
                <w:szCs w:val="24"/>
              </w:rPr>
              <w:t>-</w:t>
            </w:r>
            <w:r w:rsidR="00DD1840">
              <w:rPr>
                <w:rFonts w:ascii="仿宋_GB2312" w:eastAsia="仿宋_GB2312" w:hint="eastAsia"/>
                <w:sz w:val="24"/>
                <w:szCs w:val="24"/>
              </w:rPr>
              <w:t>0</w:t>
            </w:r>
            <w:r w:rsidRPr="002C6A30">
              <w:rPr>
                <w:rFonts w:ascii="仿宋_GB2312" w:eastAsia="仿宋_GB2312" w:hint="eastAsia"/>
                <w:sz w:val="24"/>
                <w:szCs w:val="24"/>
              </w:rPr>
              <w:t>.</w:t>
            </w:r>
            <w:r w:rsidR="00DD1840">
              <w:rPr>
                <w:rFonts w:ascii="仿宋_GB2312" w:eastAsia="仿宋_GB2312" w:hint="eastAsia"/>
                <w:sz w:val="24"/>
                <w:szCs w:val="24"/>
              </w:rPr>
              <w:t>8</w:t>
            </w:r>
            <w:r w:rsidRPr="002C6A30">
              <w:rPr>
                <w:rFonts w:ascii="仿宋_GB2312" w:eastAsia="仿宋_GB2312" w:hint="eastAsia"/>
                <w:sz w:val="24"/>
                <w:szCs w:val="24"/>
              </w:rPr>
              <w:t>分；不符合的0分。</w:t>
            </w:r>
          </w:p>
        </w:tc>
        <w:tc>
          <w:tcPr>
            <w:tcW w:w="851" w:type="dxa"/>
            <w:vAlign w:val="center"/>
          </w:tcPr>
          <w:p w:rsidR="00B34CED" w:rsidRPr="002C6A30" w:rsidRDefault="00DD1840" w:rsidP="007E777B">
            <w:pPr>
              <w:spacing w:line="500" w:lineRule="exact"/>
              <w:jc w:val="center"/>
              <w:rPr>
                <w:rFonts w:ascii="仿宋_GB2312" w:eastAsia="仿宋_GB2312"/>
                <w:sz w:val="24"/>
                <w:szCs w:val="24"/>
              </w:rPr>
            </w:pPr>
            <w:r>
              <w:rPr>
                <w:rFonts w:ascii="仿宋_GB2312" w:eastAsia="仿宋_GB2312" w:hint="eastAsia"/>
                <w:sz w:val="24"/>
                <w:szCs w:val="24"/>
              </w:rPr>
              <w:t>1</w:t>
            </w:r>
          </w:p>
        </w:tc>
        <w:tc>
          <w:tcPr>
            <w:tcW w:w="992" w:type="dxa"/>
          </w:tcPr>
          <w:p w:rsidR="00B34CED" w:rsidRPr="002C6A30" w:rsidRDefault="00B34CED" w:rsidP="007E777B">
            <w:pPr>
              <w:spacing w:line="500" w:lineRule="exact"/>
              <w:rPr>
                <w:rFonts w:ascii="仿宋_GB2312" w:eastAsia="仿宋_GB2312"/>
                <w:sz w:val="24"/>
                <w:szCs w:val="24"/>
              </w:rPr>
            </w:pPr>
          </w:p>
        </w:tc>
      </w:tr>
    </w:tbl>
    <w:p w:rsidR="00B34CED" w:rsidRPr="002C6A30" w:rsidRDefault="00B34CED" w:rsidP="007E777B">
      <w:pPr>
        <w:spacing w:line="500" w:lineRule="exact"/>
        <w:rPr>
          <w:rFonts w:ascii="仿宋_GB2312" w:eastAsia="仿宋_GB2312"/>
          <w:sz w:val="24"/>
          <w:szCs w:val="24"/>
        </w:rPr>
      </w:pPr>
    </w:p>
    <w:p w:rsidR="00B34CED" w:rsidRPr="002C6A30" w:rsidRDefault="00B34CED" w:rsidP="007E777B">
      <w:pPr>
        <w:spacing w:line="500" w:lineRule="exact"/>
        <w:jc w:val="center"/>
        <w:rPr>
          <w:rFonts w:ascii="仿宋_GB2312" w:eastAsia="仿宋_GB2312" w:hAnsi="宋体"/>
          <w:b/>
          <w:sz w:val="28"/>
          <w:szCs w:val="28"/>
        </w:rPr>
      </w:pPr>
      <w:r w:rsidRPr="002C6A30">
        <w:rPr>
          <w:rFonts w:ascii="仿宋_GB2312" w:eastAsia="仿宋_GB2312" w:hAnsi="宋体" w:hint="eastAsia"/>
          <w:b/>
          <w:sz w:val="28"/>
          <w:szCs w:val="28"/>
        </w:rPr>
        <w:t>二、安全性评价指标</w:t>
      </w:r>
      <w:r w:rsidRPr="002C6A30">
        <w:rPr>
          <w:rFonts w:ascii="仿宋_GB2312" w:eastAsia="仿宋_GB2312" w:hint="eastAsia"/>
          <w:b/>
          <w:sz w:val="28"/>
          <w:szCs w:val="28"/>
        </w:rPr>
        <w:t>（权重16%，1</w:t>
      </w:r>
      <w:r w:rsidR="00DD1840">
        <w:rPr>
          <w:rFonts w:ascii="仿宋_GB2312" w:eastAsia="仿宋_GB2312" w:hint="eastAsia"/>
          <w:b/>
          <w:sz w:val="28"/>
          <w:szCs w:val="28"/>
        </w:rPr>
        <w:t>6</w:t>
      </w:r>
      <w:r w:rsidRPr="002C6A30">
        <w:rPr>
          <w:rFonts w:ascii="仿宋_GB2312" w:eastAsia="仿宋_GB2312" w:hint="eastAsia"/>
          <w:b/>
          <w:sz w:val="28"/>
          <w:szCs w:val="28"/>
        </w:rPr>
        <w:t>个指标共</w:t>
      </w:r>
      <w:r w:rsidR="002C6A30">
        <w:rPr>
          <w:rFonts w:ascii="仿宋_GB2312" w:eastAsia="仿宋_GB2312" w:hint="eastAsia"/>
          <w:b/>
          <w:sz w:val="28"/>
          <w:szCs w:val="28"/>
        </w:rPr>
        <w:t>2</w:t>
      </w:r>
      <w:r w:rsidR="00DD1840">
        <w:rPr>
          <w:rFonts w:ascii="仿宋_GB2312" w:eastAsia="仿宋_GB2312" w:hint="eastAsia"/>
          <w:b/>
          <w:sz w:val="28"/>
          <w:szCs w:val="28"/>
        </w:rPr>
        <w:t>4</w:t>
      </w:r>
      <w:r w:rsidRPr="002C6A30">
        <w:rPr>
          <w:rFonts w:ascii="仿宋_GB2312" w:eastAsia="仿宋_GB2312" w:hint="eastAsia"/>
          <w:b/>
          <w:sz w:val="28"/>
          <w:szCs w:val="28"/>
        </w:rPr>
        <w:t>分）</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2874"/>
        <w:gridCol w:w="3504"/>
        <w:gridCol w:w="851"/>
        <w:gridCol w:w="992"/>
      </w:tblGrid>
      <w:tr w:rsidR="00B34CED" w:rsidRPr="002C6A30">
        <w:trPr>
          <w:trHeight w:val="794"/>
        </w:trPr>
        <w:tc>
          <w:tcPr>
            <w:tcW w:w="852"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序号</w:t>
            </w:r>
          </w:p>
        </w:tc>
        <w:tc>
          <w:tcPr>
            <w:tcW w:w="2874"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评价指标</w:t>
            </w:r>
          </w:p>
        </w:tc>
        <w:tc>
          <w:tcPr>
            <w:tcW w:w="3504"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评分细则</w:t>
            </w:r>
          </w:p>
        </w:tc>
        <w:tc>
          <w:tcPr>
            <w:tcW w:w="851"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分值</w:t>
            </w:r>
          </w:p>
        </w:tc>
        <w:tc>
          <w:tcPr>
            <w:tcW w:w="992"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得分</w:t>
            </w: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2-1</w:t>
            </w:r>
          </w:p>
        </w:tc>
        <w:tc>
          <w:tcPr>
            <w:tcW w:w="287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int="eastAsia"/>
                <w:sz w:val="24"/>
                <w:szCs w:val="24"/>
              </w:rPr>
              <w:t>构件外观无质量缺陷及影响结构安全的裂缝，尺寸偏差符合规范要求。</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符合得1分，不符合的，0分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2-2</w:t>
            </w:r>
          </w:p>
        </w:tc>
        <w:tc>
          <w:tcPr>
            <w:tcW w:w="287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int="eastAsia"/>
                <w:sz w:val="24"/>
                <w:szCs w:val="24"/>
              </w:rPr>
              <w:t>小区水系景观具有相应的警示标识及具体防护措施。</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符合得1分；标识不齐全或防护措施缺失的，扣0.5分；无标识及防护措施的，0分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2-3</w:t>
            </w:r>
          </w:p>
        </w:tc>
        <w:tc>
          <w:tcPr>
            <w:tcW w:w="287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int="eastAsia"/>
                <w:sz w:val="24"/>
                <w:szCs w:val="24"/>
              </w:rPr>
              <w:t>室外消防给水系统、防火间距、</w:t>
            </w:r>
            <w:proofErr w:type="gramStart"/>
            <w:r w:rsidRPr="002C6A30">
              <w:rPr>
                <w:rFonts w:ascii="仿宋_GB2312" w:eastAsia="仿宋_GB2312" w:hint="eastAsia"/>
                <w:sz w:val="24"/>
                <w:szCs w:val="24"/>
              </w:rPr>
              <w:t>消防交通</w:t>
            </w:r>
            <w:proofErr w:type="gramEnd"/>
            <w:r w:rsidRPr="002C6A30">
              <w:rPr>
                <w:rFonts w:ascii="仿宋_GB2312" w:eastAsia="仿宋_GB2312" w:hint="eastAsia"/>
                <w:sz w:val="24"/>
                <w:szCs w:val="24"/>
              </w:rPr>
              <w:t>道路及</w:t>
            </w:r>
            <w:proofErr w:type="gramStart"/>
            <w:r w:rsidRPr="002C6A30">
              <w:rPr>
                <w:rFonts w:ascii="仿宋_GB2312" w:eastAsia="仿宋_GB2312" w:hint="eastAsia"/>
                <w:sz w:val="24"/>
                <w:szCs w:val="24"/>
              </w:rPr>
              <w:t>扑</w:t>
            </w:r>
            <w:r w:rsidRPr="002C6A30">
              <w:rPr>
                <w:rFonts w:ascii="仿宋_GB2312" w:eastAsia="仿宋_GB2312" w:hint="eastAsia"/>
                <w:sz w:val="24"/>
                <w:szCs w:val="24"/>
              </w:rPr>
              <w:lastRenderedPageBreak/>
              <w:t>救面符合</w:t>
            </w:r>
            <w:proofErr w:type="gramEnd"/>
            <w:r w:rsidRPr="002C6A30">
              <w:rPr>
                <w:rFonts w:ascii="仿宋_GB2312" w:eastAsia="仿宋_GB2312" w:hint="eastAsia"/>
                <w:sz w:val="24"/>
                <w:szCs w:val="24"/>
              </w:rPr>
              <w:t>国家现行规范的规定。</w:t>
            </w:r>
          </w:p>
        </w:tc>
        <w:tc>
          <w:tcPr>
            <w:tcW w:w="3504" w:type="dxa"/>
            <w:vAlign w:val="center"/>
          </w:tcPr>
          <w:p w:rsidR="00B34CED" w:rsidRPr="002C6A30" w:rsidRDefault="00B34CED" w:rsidP="00DD1840">
            <w:pPr>
              <w:spacing w:line="500" w:lineRule="exact"/>
              <w:rPr>
                <w:rFonts w:ascii="仿宋_GB2312" w:eastAsia="仿宋_GB2312" w:hAnsi="宋体"/>
                <w:sz w:val="24"/>
                <w:szCs w:val="24"/>
              </w:rPr>
            </w:pPr>
            <w:r w:rsidRPr="002C6A30">
              <w:rPr>
                <w:rFonts w:ascii="仿宋_GB2312" w:eastAsia="仿宋_GB2312" w:hAnsi="宋体" w:hint="eastAsia"/>
                <w:sz w:val="24"/>
                <w:szCs w:val="24"/>
              </w:rPr>
              <w:lastRenderedPageBreak/>
              <w:t>符合得</w:t>
            </w:r>
            <w:r w:rsidR="00DD1840">
              <w:rPr>
                <w:rFonts w:ascii="仿宋_GB2312" w:eastAsia="仿宋_GB2312" w:hAnsi="宋体" w:hint="eastAsia"/>
                <w:sz w:val="24"/>
                <w:szCs w:val="24"/>
              </w:rPr>
              <w:t>2</w:t>
            </w:r>
            <w:r w:rsidRPr="002C6A30">
              <w:rPr>
                <w:rFonts w:ascii="仿宋_GB2312" w:eastAsia="仿宋_GB2312" w:hAnsi="宋体" w:hint="eastAsia"/>
                <w:sz w:val="24"/>
                <w:szCs w:val="24"/>
              </w:rPr>
              <w:t>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lastRenderedPageBreak/>
              <w:t>2-4</w:t>
            </w:r>
          </w:p>
        </w:tc>
        <w:tc>
          <w:tcPr>
            <w:tcW w:w="287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消防设施、器材以及消防安全疏散标志等齐全、完好有效</w:t>
            </w:r>
            <w:r w:rsidRPr="002C6A30">
              <w:rPr>
                <w:rFonts w:ascii="仿宋_GB2312" w:eastAsia="仿宋_GB2312" w:hint="eastAsia"/>
                <w:sz w:val="24"/>
                <w:szCs w:val="24"/>
              </w:rPr>
              <w:t>。</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符合得2分；消防器材、标识有缺失，扣0.5-1.5分；缺失严重，0分。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2-5</w:t>
            </w:r>
          </w:p>
        </w:tc>
        <w:tc>
          <w:tcPr>
            <w:tcW w:w="287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cs="宋体" w:hint="eastAsia"/>
                <w:bCs/>
                <w:sz w:val="24"/>
                <w:szCs w:val="24"/>
              </w:rPr>
              <w:t>小区公共空间按照人车分流的要求设置机动车道、人行道、无障碍通道，合理设置减速带，无占道停车现象，</w:t>
            </w:r>
            <w:proofErr w:type="gramStart"/>
            <w:r w:rsidRPr="002C6A30">
              <w:rPr>
                <w:rFonts w:ascii="仿宋_GB2312" w:eastAsia="仿宋_GB2312" w:hAnsi="宋体" w:cs="宋体" w:hint="eastAsia"/>
                <w:bCs/>
                <w:sz w:val="24"/>
                <w:szCs w:val="24"/>
              </w:rPr>
              <w:t>且小区</w:t>
            </w:r>
            <w:proofErr w:type="gramEnd"/>
            <w:r w:rsidRPr="002C6A30">
              <w:rPr>
                <w:rFonts w:ascii="仿宋_GB2312" w:eastAsia="仿宋_GB2312" w:hAnsi="宋体" w:cs="宋体" w:hint="eastAsia"/>
                <w:bCs/>
                <w:sz w:val="24"/>
                <w:szCs w:val="24"/>
              </w:rPr>
              <w:t>内道路可保障消防车、救护车、警务车等救援及公务车辆顺畅通行。</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符合得1分；疏散通道等有被占用的现象，扣0.5-1分。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2-6</w:t>
            </w:r>
          </w:p>
        </w:tc>
        <w:tc>
          <w:tcPr>
            <w:tcW w:w="287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int="eastAsia"/>
                <w:sz w:val="24"/>
                <w:szCs w:val="24"/>
              </w:rPr>
              <w:t>高层住宅按规范要求设有火灾自动报警系统及自动喷水灭火装置并运行正常。</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符合得2分，基本符合得1.5分，不符合的，0分。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8E70CF" w:rsidRPr="002C6A30">
        <w:tc>
          <w:tcPr>
            <w:tcW w:w="852" w:type="dxa"/>
            <w:vAlign w:val="center"/>
          </w:tcPr>
          <w:p w:rsidR="008E70CF" w:rsidRPr="002C6A30" w:rsidRDefault="008E70CF" w:rsidP="007E777B">
            <w:pPr>
              <w:spacing w:line="500" w:lineRule="exact"/>
              <w:jc w:val="center"/>
              <w:rPr>
                <w:rFonts w:ascii="仿宋_GB2312" w:eastAsia="仿宋_GB2312" w:hAnsi="宋体"/>
                <w:sz w:val="24"/>
                <w:szCs w:val="24"/>
              </w:rPr>
            </w:pPr>
            <w:r w:rsidRPr="002C6A30">
              <w:rPr>
                <w:rFonts w:ascii="仿宋_GB2312" w:eastAsia="仿宋_GB2312" w:hint="eastAsia"/>
                <w:sz w:val="24"/>
                <w:szCs w:val="24"/>
              </w:rPr>
              <w:t>2-7</w:t>
            </w:r>
          </w:p>
        </w:tc>
        <w:tc>
          <w:tcPr>
            <w:tcW w:w="2874" w:type="dxa"/>
          </w:tcPr>
          <w:p w:rsidR="008E70CF" w:rsidRPr="002C6A30" w:rsidRDefault="008E70CF" w:rsidP="007E777B">
            <w:pPr>
              <w:spacing w:line="500" w:lineRule="exact"/>
              <w:rPr>
                <w:rFonts w:ascii="仿宋_GB2312" w:eastAsia="仿宋_GB2312"/>
                <w:sz w:val="24"/>
                <w:szCs w:val="24"/>
              </w:rPr>
            </w:pPr>
            <w:r w:rsidRPr="002C6A30">
              <w:rPr>
                <w:rFonts w:ascii="仿宋_GB2312" w:eastAsia="仿宋_GB2312" w:hint="eastAsia"/>
                <w:sz w:val="24"/>
                <w:szCs w:val="24"/>
              </w:rPr>
              <w:t>高层住宅小区建立集防火、灭火、宣传于一体的微型消防站。</w:t>
            </w:r>
          </w:p>
        </w:tc>
        <w:tc>
          <w:tcPr>
            <w:tcW w:w="3504" w:type="dxa"/>
            <w:vAlign w:val="center"/>
          </w:tcPr>
          <w:p w:rsidR="008E70CF" w:rsidRPr="002C6A30" w:rsidRDefault="002C6A30"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符合得1分，基本符合得0.5分，不符合的，0分。</w:t>
            </w:r>
          </w:p>
        </w:tc>
        <w:tc>
          <w:tcPr>
            <w:tcW w:w="851" w:type="dxa"/>
            <w:vAlign w:val="center"/>
          </w:tcPr>
          <w:p w:rsidR="008E70CF" w:rsidRPr="002C6A30" w:rsidRDefault="002C6A30" w:rsidP="007E777B">
            <w:pPr>
              <w:spacing w:line="500" w:lineRule="exact"/>
              <w:jc w:val="center"/>
              <w:rPr>
                <w:rFonts w:ascii="仿宋_GB2312" w:eastAsia="仿宋_GB2312" w:hAnsi="宋体"/>
                <w:sz w:val="24"/>
                <w:szCs w:val="24"/>
              </w:rPr>
            </w:pPr>
            <w:r>
              <w:rPr>
                <w:rFonts w:ascii="仿宋_GB2312" w:eastAsia="仿宋_GB2312" w:hAnsi="宋体" w:hint="eastAsia"/>
                <w:sz w:val="24"/>
                <w:szCs w:val="24"/>
              </w:rPr>
              <w:t>1</w:t>
            </w:r>
          </w:p>
        </w:tc>
        <w:tc>
          <w:tcPr>
            <w:tcW w:w="992" w:type="dxa"/>
          </w:tcPr>
          <w:p w:rsidR="008E70CF" w:rsidRPr="002C6A30" w:rsidRDefault="008E70CF"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DD1840">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r w:rsidR="00DD1840">
              <w:rPr>
                <w:rFonts w:ascii="仿宋_GB2312" w:eastAsia="仿宋_GB2312" w:hAnsi="宋体" w:hint="eastAsia"/>
                <w:sz w:val="24"/>
                <w:szCs w:val="24"/>
              </w:rPr>
              <w:t>8</w:t>
            </w:r>
          </w:p>
        </w:tc>
        <w:tc>
          <w:tcPr>
            <w:tcW w:w="287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int="eastAsia"/>
                <w:sz w:val="24"/>
                <w:szCs w:val="24"/>
              </w:rPr>
              <w:t>在有被盗隐患部位设防盗网、电子防盗等设施，对直通地下车库的电梯采取安全防范措施。</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符合得1分，基本符合得0.5分，不符合的，0分。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DD1840">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r w:rsidR="00DD1840">
              <w:rPr>
                <w:rFonts w:ascii="仿宋_GB2312" w:eastAsia="仿宋_GB2312" w:hAnsi="宋体" w:hint="eastAsia"/>
                <w:sz w:val="24"/>
                <w:szCs w:val="24"/>
              </w:rPr>
              <w:t>9</w:t>
            </w:r>
          </w:p>
        </w:tc>
        <w:tc>
          <w:tcPr>
            <w:tcW w:w="287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Arial" w:cs="Arial" w:hint="eastAsia"/>
                <w:kern w:val="0"/>
                <w:sz w:val="24"/>
                <w:szCs w:val="24"/>
              </w:rPr>
              <w:t>小区辖区大门、单元楼门设有门禁系统进入。</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符合得1分，缺失一项扣0.5分，不符合的，0分。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DD1840">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2-1</w:t>
            </w:r>
            <w:r w:rsidR="00DD1840">
              <w:rPr>
                <w:rFonts w:ascii="仿宋_GB2312" w:eastAsia="仿宋_GB2312" w:hAnsi="宋体" w:hint="eastAsia"/>
                <w:sz w:val="24"/>
                <w:szCs w:val="24"/>
              </w:rPr>
              <w:t>0</w:t>
            </w:r>
          </w:p>
        </w:tc>
        <w:tc>
          <w:tcPr>
            <w:tcW w:w="287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int="eastAsia"/>
                <w:sz w:val="24"/>
                <w:szCs w:val="24"/>
              </w:rPr>
              <w:t>小区道路交通指示标识清</w:t>
            </w:r>
            <w:r w:rsidRPr="002C6A30">
              <w:rPr>
                <w:rFonts w:ascii="仿宋_GB2312" w:eastAsia="仿宋_GB2312" w:hint="eastAsia"/>
                <w:sz w:val="24"/>
                <w:szCs w:val="24"/>
              </w:rPr>
              <w:lastRenderedPageBreak/>
              <w:t>晰，配置完备。</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lastRenderedPageBreak/>
              <w:t>符合得1分；道路交通指示标识</w:t>
            </w:r>
            <w:r w:rsidRPr="002C6A30">
              <w:rPr>
                <w:rFonts w:ascii="仿宋_GB2312" w:eastAsia="仿宋_GB2312" w:hAnsi="宋体" w:hint="eastAsia"/>
                <w:sz w:val="24"/>
                <w:szCs w:val="24"/>
              </w:rPr>
              <w:lastRenderedPageBreak/>
              <w:t>不清晰，缺失，每缺一处扣0.2分；不符合的，0分。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lastRenderedPageBreak/>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DD1840">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lastRenderedPageBreak/>
              <w:t>2-</w:t>
            </w:r>
            <w:r w:rsidR="008E70CF" w:rsidRPr="002C6A30">
              <w:rPr>
                <w:rFonts w:ascii="仿宋_GB2312" w:eastAsia="仿宋_GB2312" w:hAnsi="宋体" w:hint="eastAsia"/>
                <w:sz w:val="24"/>
                <w:szCs w:val="24"/>
              </w:rPr>
              <w:t>1</w:t>
            </w:r>
            <w:r w:rsidR="00DD1840">
              <w:rPr>
                <w:rFonts w:ascii="仿宋_GB2312" w:eastAsia="仿宋_GB2312" w:hAnsi="宋体" w:hint="eastAsia"/>
                <w:sz w:val="24"/>
                <w:szCs w:val="24"/>
              </w:rPr>
              <w:t>1</w:t>
            </w:r>
          </w:p>
        </w:tc>
        <w:tc>
          <w:tcPr>
            <w:tcW w:w="287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int="eastAsia"/>
                <w:sz w:val="24"/>
                <w:szCs w:val="24"/>
              </w:rPr>
              <w:t>小区电动车管理规范，无私拉电线充电、占用公共楼道的情况。</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符合得2分；小区存在私拉电线充电、占用公共楼道现象，出现一例扣0.5分，扣完为止。</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DD1840">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2-1</w:t>
            </w:r>
            <w:r w:rsidR="00DD1840">
              <w:rPr>
                <w:rFonts w:ascii="仿宋_GB2312" w:eastAsia="仿宋_GB2312" w:hAnsi="宋体" w:hint="eastAsia"/>
                <w:sz w:val="24"/>
                <w:szCs w:val="24"/>
              </w:rPr>
              <w:t>2</w:t>
            </w:r>
          </w:p>
        </w:tc>
        <w:tc>
          <w:tcPr>
            <w:tcW w:w="287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Arial" w:cs="Arial" w:hint="eastAsia"/>
                <w:kern w:val="0"/>
                <w:sz w:val="24"/>
                <w:szCs w:val="24"/>
              </w:rPr>
              <w:t>小区内应合理设置监控摄像头并运行良好。</w:t>
            </w:r>
          </w:p>
        </w:tc>
        <w:tc>
          <w:tcPr>
            <w:tcW w:w="350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符合得1分，基本符合得0.5分，不符合的，0分。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DD1840">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2-1</w:t>
            </w:r>
            <w:r w:rsidR="00DD1840">
              <w:rPr>
                <w:rFonts w:ascii="仿宋_GB2312" w:eastAsia="仿宋_GB2312" w:hAnsi="宋体" w:hint="eastAsia"/>
                <w:sz w:val="24"/>
                <w:szCs w:val="24"/>
              </w:rPr>
              <w:t>3</w:t>
            </w:r>
          </w:p>
        </w:tc>
        <w:tc>
          <w:tcPr>
            <w:tcW w:w="287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Arial" w:cs="Arial" w:hint="eastAsia"/>
                <w:kern w:val="0"/>
                <w:sz w:val="24"/>
                <w:szCs w:val="24"/>
              </w:rPr>
              <w:t>小区设有</w:t>
            </w:r>
            <w:proofErr w:type="gramStart"/>
            <w:r w:rsidRPr="002C6A30">
              <w:rPr>
                <w:rFonts w:ascii="仿宋_GB2312" w:eastAsia="仿宋_GB2312" w:hAnsi="Arial" w:cs="Arial" w:hint="eastAsia"/>
                <w:kern w:val="0"/>
                <w:sz w:val="24"/>
                <w:szCs w:val="24"/>
              </w:rPr>
              <w:t>警务室且有</w:t>
            </w:r>
            <w:proofErr w:type="gramEnd"/>
            <w:r w:rsidRPr="002C6A30">
              <w:rPr>
                <w:rFonts w:ascii="仿宋_GB2312" w:eastAsia="仿宋_GB2312" w:hAnsi="Arial" w:cs="Arial" w:hint="eastAsia"/>
                <w:kern w:val="0"/>
                <w:sz w:val="24"/>
                <w:szCs w:val="24"/>
              </w:rPr>
              <w:t>警察（</w:t>
            </w:r>
            <w:proofErr w:type="gramStart"/>
            <w:r w:rsidRPr="002C6A30">
              <w:rPr>
                <w:rFonts w:ascii="仿宋_GB2312" w:eastAsia="仿宋_GB2312" w:hAnsi="Arial" w:cs="Arial" w:hint="eastAsia"/>
                <w:kern w:val="0"/>
                <w:sz w:val="24"/>
                <w:szCs w:val="24"/>
              </w:rPr>
              <w:t>含协警</w:t>
            </w:r>
            <w:proofErr w:type="gramEnd"/>
            <w:r w:rsidRPr="002C6A30">
              <w:rPr>
                <w:rFonts w:ascii="仿宋_GB2312" w:eastAsia="仿宋_GB2312" w:hAnsi="Arial" w:cs="Arial" w:hint="eastAsia"/>
                <w:kern w:val="0"/>
                <w:sz w:val="24"/>
                <w:szCs w:val="24"/>
              </w:rPr>
              <w:t>）常态化执勤。</w:t>
            </w:r>
          </w:p>
        </w:tc>
        <w:tc>
          <w:tcPr>
            <w:tcW w:w="350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Arial" w:cs="Arial" w:hint="eastAsia"/>
                <w:kern w:val="0"/>
                <w:sz w:val="24"/>
                <w:szCs w:val="24"/>
              </w:rPr>
              <w:t>规模较小、人口较少的小区，可以多个小区共建一个警务室，各个小区都得分。缺失的，0分。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DD1840">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2-1</w:t>
            </w:r>
            <w:r w:rsidR="00DD1840">
              <w:rPr>
                <w:rFonts w:ascii="仿宋_GB2312" w:eastAsia="仿宋_GB2312" w:hAnsi="宋体" w:hint="eastAsia"/>
                <w:sz w:val="24"/>
                <w:szCs w:val="24"/>
              </w:rPr>
              <w:t>4</w:t>
            </w:r>
          </w:p>
        </w:tc>
        <w:tc>
          <w:tcPr>
            <w:tcW w:w="287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Arial" w:cs="Arial" w:hint="eastAsia"/>
                <w:kern w:val="0"/>
                <w:sz w:val="24"/>
                <w:szCs w:val="24"/>
              </w:rPr>
              <w:t>三年内小区内没有发生刑事案件。</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符合得2分，不符合的，0分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DD1840">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2-1</w:t>
            </w:r>
            <w:r w:rsidR="00DD1840">
              <w:rPr>
                <w:rFonts w:ascii="仿宋_GB2312" w:eastAsia="仿宋_GB2312" w:hAnsi="宋体" w:hint="eastAsia"/>
                <w:sz w:val="24"/>
                <w:szCs w:val="24"/>
              </w:rPr>
              <w:t>5</w:t>
            </w:r>
          </w:p>
        </w:tc>
        <w:tc>
          <w:tcPr>
            <w:tcW w:w="287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Arial" w:cs="Arial" w:hint="eastAsia"/>
                <w:kern w:val="0"/>
                <w:sz w:val="24"/>
                <w:szCs w:val="24"/>
              </w:rPr>
              <w:t>三年内小区没有发生打架斗殴、盗窃等治安案件。</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符合得2分，不符合的，0分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DD1840">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2-1</w:t>
            </w:r>
            <w:r w:rsidR="00DD1840">
              <w:rPr>
                <w:rFonts w:ascii="仿宋_GB2312" w:eastAsia="仿宋_GB2312" w:hAnsi="宋体" w:hint="eastAsia"/>
                <w:sz w:val="24"/>
                <w:szCs w:val="24"/>
              </w:rPr>
              <w:t>6</w:t>
            </w:r>
          </w:p>
        </w:tc>
        <w:tc>
          <w:tcPr>
            <w:tcW w:w="287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Arial" w:cs="Arial" w:hint="eastAsia"/>
                <w:kern w:val="0"/>
                <w:sz w:val="24"/>
                <w:szCs w:val="24"/>
              </w:rPr>
              <w:t>小区三年内没有发生过火灾、爆炸、集体中毒、瘟疫等公共安全事故。</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符合得2分，不符合的，0分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92" w:type="dxa"/>
          </w:tcPr>
          <w:p w:rsidR="00B34CED" w:rsidRPr="002C6A30" w:rsidRDefault="00B34CED" w:rsidP="007E777B">
            <w:pPr>
              <w:spacing w:line="500" w:lineRule="exact"/>
              <w:rPr>
                <w:rFonts w:ascii="仿宋_GB2312" w:eastAsia="仿宋_GB2312" w:hAnsi="宋体"/>
                <w:sz w:val="24"/>
                <w:szCs w:val="24"/>
              </w:rPr>
            </w:pPr>
          </w:p>
        </w:tc>
      </w:tr>
    </w:tbl>
    <w:p w:rsidR="00B34CED" w:rsidRPr="002C6A30" w:rsidRDefault="00B34CED" w:rsidP="007E777B">
      <w:pPr>
        <w:spacing w:line="500" w:lineRule="exact"/>
        <w:rPr>
          <w:rFonts w:ascii="仿宋_GB2312" w:eastAsia="仿宋_GB2312" w:hAnsi="宋体"/>
          <w:sz w:val="24"/>
          <w:szCs w:val="24"/>
        </w:rPr>
      </w:pPr>
    </w:p>
    <w:p w:rsidR="00B34CED" w:rsidRPr="002C6A30" w:rsidRDefault="00B34CED" w:rsidP="007E777B">
      <w:pPr>
        <w:spacing w:line="500" w:lineRule="exact"/>
        <w:jc w:val="center"/>
        <w:rPr>
          <w:rFonts w:ascii="仿宋_GB2312" w:eastAsia="仿宋_GB2312" w:hAnsi="宋体"/>
          <w:b/>
          <w:sz w:val="28"/>
          <w:szCs w:val="28"/>
        </w:rPr>
      </w:pPr>
      <w:r w:rsidRPr="002C6A30">
        <w:rPr>
          <w:rFonts w:ascii="仿宋_GB2312" w:eastAsia="仿宋_GB2312" w:hAnsi="宋体" w:hint="eastAsia"/>
          <w:b/>
          <w:sz w:val="28"/>
          <w:szCs w:val="28"/>
        </w:rPr>
        <w:t>三、经济性评价指标</w:t>
      </w:r>
      <w:r w:rsidRPr="002C6A30">
        <w:rPr>
          <w:rFonts w:ascii="仿宋_GB2312" w:eastAsia="仿宋_GB2312" w:hint="eastAsia"/>
          <w:b/>
          <w:sz w:val="28"/>
          <w:szCs w:val="28"/>
        </w:rPr>
        <w:t>（权重</w:t>
      </w:r>
      <w:r w:rsidR="00DD1840">
        <w:rPr>
          <w:rFonts w:ascii="仿宋_GB2312" w:eastAsia="仿宋_GB2312" w:hint="eastAsia"/>
          <w:b/>
          <w:sz w:val="28"/>
          <w:szCs w:val="28"/>
        </w:rPr>
        <w:t>9</w:t>
      </w:r>
      <w:r w:rsidRPr="002C6A30">
        <w:rPr>
          <w:rFonts w:ascii="仿宋_GB2312" w:eastAsia="仿宋_GB2312" w:hint="eastAsia"/>
          <w:b/>
          <w:sz w:val="28"/>
          <w:szCs w:val="28"/>
        </w:rPr>
        <w:t>%，9个指标共14分）</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2874"/>
        <w:gridCol w:w="3504"/>
        <w:gridCol w:w="851"/>
        <w:gridCol w:w="992"/>
      </w:tblGrid>
      <w:tr w:rsidR="00B34CED" w:rsidRPr="002C6A30">
        <w:trPr>
          <w:trHeight w:val="794"/>
        </w:trPr>
        <w:tc>
          <w:tcPr>
            <w:tcW w:w="852"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序号</w:t>
            </w:r>
          </w:p>
        </w:tc>
        <w:tc>
          <w:tcPr>
            <w:tcW w:w="2874"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评价指标</w:t>
            </w:r>
          </w:p>
        </w:tc>
        <w:tc>
          <w:tcPr>
            <w:tcW w:w="3504"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评分细则</w:t>
            </w:r>
          </w:p>
        </w:tc>
        <w:tc>
          <w:tcPr>
            <w:tcW w:w="851"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分值</w:t>
            </w:r>
          </w:p>
        </w:tc>
        <w:tc>
          <w:tcPr>
            <w:tcW w:w="992"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得分</w:t>
            </w: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3-1</w:t>
            </w:r>
          </w:p>
        </w:tc>
        <w:tc>
          <w:tcPr>
            <w:tcW w:w="287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int="eastAsia"/>
                <w:sz w:val="24"/>
                <w:szCs w:val="24"/>
              </w:rPr>
              <w:t>采用高效节能的照明产品（光源、灯具及附件）。</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符合得2分，基本符合得1-1.5分，不符合的，0分。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3-2</w:t>
            </w:r>
          </w:p>
        </w:tc>
        <w:tc>
          <w:tcPr>
            <w:tcW w:w="287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int="eastAsia"/>
                <w:sz w:val="24"/>
                <w:szCs w:val="24"/>
              </w:rPr>
              <w:t>设置节能控制型开关。</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符合得1分，基本符合得0.5分，不符合的，0分。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3-3</w:t>
            </w:r>
          </w:p>
        </w:tc>
        <w:tc>
          <w:tcPr>
            <w:tcW w:w="287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int="eastAsia"/>
                <w:sz w:val="24"/>
                <w:szCs w:val="24"/>
              </w:rPr>
              <w:t>绿地、树木、花卉合理的节水灌溉方式，不采用大</w:t>
            </w:r>
            <w:r w:rsidRPr="002C6A30">
              <w:rPr>
                <w:rFonts w:ascii="仿宋_GB2312" w:eastAsia="仿宋_GB2312" w:hint="eastAsia"/>
                <w:sz w:val="24"/>
                <w:szCs w:val="24"/>
              </w:rPr>
              <w:lastRenderedPageBreak/>
              <w:t>水漫灌方式。</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lastRenderedPageBreak/>
              <w:t>符合得2分，基本符合得1-1.5分，不符合的，0分。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lastRenderedPageBreak/>
              <w:t>3-4</w:t>
            </w:r>
          </w:p>
        </w:tc>
        <w:tc>
          <w:tcPr>
            <w:tcW w:w="287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int="eastAsia"/>
                <w:sz w:val="24"/>
                <w:szCs w:val="24"/>
              </w:rPr>
              <w:t>采用雨水回渗、回收措施</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符合得1分，基本符合得0.5分，不符合的，0分。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3-5</w:t>
            </w:r>
          </w:p>
        </w:tc>
        <w:tc>
          <w:tcPr>
            <w:tcW w:w="287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int="eastAsia"/>
                <w:sz w:val="24"/>
                <w:szCs w:val="24"/>
              </w:rPr>
              <w:t>地下机动车停车位占总户数的比例不少于0.8。</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符合得2分，低于0.8的，0分。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3-6</w:t>
            </w:r>
          </w:p>
        </w:tc>
        <w:tc>
          <w:tcPr>
            <w:tcW w:w="287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int="eastAsia"/>
                <w:sz w:val="24"/>
                <w:szCs w:val="24"/>
              </w:rPr>
              <w:t>根据当地气候及自然资源条件，充分利用太阳能、地热能等可再生能源。</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符合得1分，基本符合得0.5分，不符合的，0分。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3-7</w:t>
            </w:r>
          </w:p>
        </w:tc>
        <w:tc>
          <w:tcPr>
            <w:tcW w:w="287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int="eastAsia"/>
                <w:sz w:val="24"/>
                <w:szCs w:val="24"/>
              </w:rPr>
              <w:t>利用智能系统对公共设施设备运行情况进行监视和控制。</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符合得1分，基本符合得0.5分，不符合的，0分。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3-8</w:t>
            </w:r>
          </w:p>
        </w:tc>
        <w:tc>
          <w:tcPr>
            <w:tcW w:w="287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int="eastAsia"/>
                <w:sz w:val="24"/>
                <w:szCs w:val="24"/>
              </w:rPr>
              <w:t>利用智能系统对公共安全防范系统、火灾自动报警与消防联动控制系统运行情况进行监视及联动控制。</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符合得2分，基本符合得1-1.5分，不符合的，0分。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3-9</w:t>
            </w:r>
          </w:p>
        </w:tc>
        <w:tc>
          <w:tcPr>
            <w:tcW w:w="2874" w:type="dxa"/>
          </w:tcPr>
          <w:p w:rsidR="00B34CED" w:rsidRPr="002C6A30" w:rsidRDefault="00B34CED" w:rsidP="007E777B">
            <w:pPr>
              <w:spacing w:line="500" w:lineRule="exact"/>
              <w:rPr>
                <w:rFonts w:ascii="仿宋_GB2312" w:eastAsia="仿宋_GB2312"/>
                <w:sz w:val="24"/>
                <w:szCs w:val="24"/>
              </w:rPr>
            </w:pPr>
            <w:r w:rsidRPr="002C6A30">
              <w:rPr>
                <w:rFonts w:ascii="仿宋_GB2312" w:eastAsia="仿宋_GB2312" w:hint="eastAsia"/>
                <w:sz w:val="24"/>
                <w:szCs w:val="24"/>
              </w:rPr>
              <w:t>配置智能充电设备，供电动车（包括机动车、非机动车）充电。</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符合得2分，基本符合得1-1.5分，不符合的，0分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92" w:type="dxa"/>
          </w:tcPr>
          <w:p w:rsidR="00B34CED" w:rsidRPr="002C6A30" w:rsidRDefault="00B34CED" w:rsidP="007E777B">
            <w:pPr>
              <w:spacing w:line="500" w:lineRule="exact"/>
              <w:rPr>
                <w:rFonts w:ascii="仿宋_GB2312" w:eastAsia="仿宋_GB2312" w:hAnsi="宋体"/>
                <w:sz w:val="24"/>
                <w:szCs w:val="24"/>
              </w:rPr>
            </w:pPr>
          </w:p>
        </w:tc>
      </w:tr>
    </w:tbl>
    <w:p w:rsidR="00B34CED" w:rsidRPr="002C6A30" w:rsidRDefault="00B34CED" w:rsidP="007E777B">
      <w:pPr>
        <w:spacing w:line="500" w:lineRule="exact"/>
        <w:rPr>
          <w:rFonts w:ascii="仿宋_GB2312" w:eastAsia="仿宋_GB2312" w:hAnsi="宋体"/>
          <w:sz w:val="24"/>
          <w:szCs w:val="24"/>
        </w:rPr>
      </w:pPr>
    </w:p>
    <w:p w:rsidR="00B34CED" w:rsidRPr="002C6A30" w:rsidRDefault="00B34CED" w:rsidP="007E777B">
      <w:pPr>
        <w:spacing w:line="500" w:lineRule="exact"/>
        <w:jc w:val="center"/>
        <w:rPr>
          <w:rFonts w:ascii="仿宋_GB2312" w:eastAsia="仿宋_GB2312" w:hAnsi="宋体"/>
          <w:b/>
          <w:sz w:val="28"/>
          <w:szCs w:val="28"/>
        </w:rPr>
      </w:pPr>
      <w:r w:rsidRPr="002C6A30">
        <w:rPr>
          <w:rFonts w:ascii="仿宋_GB2312" w:eastAsia="仿宋_GB2312" w:hAnsi="宋体" w:hint="eastAsia"/>
          <w:b/>
          <w:sz w:val="28"/>
          <w:szCs w:val="28"/>
        </w:rPr>
        <w:t>四、环境评价指标</w:t>
      </w:r>
      <w:r w:rsidRPr="002C6A30">
        <w:rPr>
          <w:rFonts w:ascii="仿宋_GB2312" w:eastAsia="仿宋_GB2312" w:hint="eastAsia"/>
          <w:b/>
          <w:sz w:val="28"/>
          <w:szCs w:val="28"/>
        </w:rPr>
        <w:t>（</w:t>
      </w:r>
      <w:r w:rsidR="00CA1FC4" w:rsidRPr="002C6A30">
        <w:rPr>
          <w:rFonts w:ascii="仿宋_GB2312" w:eastAsia="仿宋_GB2312" w:hint="eastAsia"/>
          <w:b/>
          <w:sz w:val="28"/>
          <w:szCs w:val="28"/>
        </w:rPr>
        <w:t>权重</w:t>
      </w:r>
      <w:r w:rsidR="002C6A30">
        <w:rPr>
          <w:rFonts w:ascii="仿宋_GB2312" w:eastAsia="仿宋_GB2312" w:hint="eastAsia"/>
          <w:b/>
          <w:sz w:val="28"/>
          <w:szCs w:val="28"/>
        </w:rPr>
        <w:t>13</w:t>
      </w:r>
      <w:r w:rsidRPr="002C6A30">
        <w:rPr>
          <w:rFonts w:ascii="仿宋_GB2312" w:eastAsia="仿宋_GB2312" w:hint="eastAsia"/>
          <w:b/>
          <w:sz w:val="28"/>
          <w:szCs w:val="28"/>
        </w:rPr>
        <w:t>%，14个指标共</w:t>
      </w:r>
      <w:r w:rsidR="0001395B" w:rsidRPr="002C6A30">
        <w:rPr>
          <w:rFonts w:ascii="仿宋_GB2312" w:eastAsia="仿宋_GB2312" w:hint="eastAsia"/>
          <w:b/>
          <w:sz w:val="28"/>
          <w:szCs w:val="28"/>
        </w:rPr>
        <w:t>19</w:t>
      </w:r>
      <w:r w:rsidRPr="002C6A30">
        <w:rPr>
          <w:rFonts w:ascii="仿宋_GB2312" w:eastAsia="仿宋_GB2312" w:hint="eastAsia"/>
          <w:b/>
          <w:sz w:val="28"/>
          <w:szCs w:val="28"/>
        </w:rPr>
        <w:t>分）</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2874"/>
        <w:gridCol w:w="3504"/>
        <w:gridCol w:w="851"/>
        <w:gridCol w:w="992"/>
      </w:tblGrid>
      <w:tr w:rsidR="00B34CED" w:rsidRPr="002C6A30">
        <w:trPr>
          <w:trHeight w:val="794"/>
        </w:trPr>
        <w:tc>
          <w:tcPr>
            <w:tcW w:w="852"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序号</w:t>
            </w:r>
          </w:p>
        </w:tc>
        <w:tc>
          <w:tcPr>
            <w:tcW w:w="2874"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评价指标</w:t>
            </w:r>
          </w:p>
        </w:tc>
        <w:tc>
          <w:tcPr>
            <w:tcW w:w="3504"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评分细则</w:t>
            </w:r>
          </w:p>
        </w:tc>
        <w:tc>
          <w:tcPr>
            <w:tcW w:w="851"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分值</w:t>
            </w:r>
          </w:p>
        </w:tc>
        <w:tc>
          <w:tcPr>
            <w:tcW w:w="992"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得分</w:t>
            </w: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4-1</w:t>
            </w:r>
          </w:p>
        </w:tc>
        <w:tc>
          <w:tcPr>
            <w:tcW w:w="287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int="eastAsia"/>
                <w:sz w:val="24"/>
                <w:szCs w:val="24"/>
              </w:rPr>
              <w:t>道路系统架构清晰、顺畅，满足消防、救护要求。</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符合得2分，基本符合得1-1.5分，不符合的，0分。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4-2</w:t>
            </w:r>
          </w:p>
        </w:tc>
        <w:tc>
          <w:tcPr>
            <w:tcW w:w="287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int="eastAsia"/>
                <w:sz w:val="24"/>
                <w:szCs w:val="24"/>
              </w:rPr>
              <w:t>主入口设有小区平面示意图，各组团、</w:t>
            </w:r>
            <w:proofErr w:type="gramStart"/>
            <w:r w:rsidRPr="002C6A30">
              <w:rPr>
                <w:rFonts w:ascii="仿宋_GB2312" w:eastAsia="仿宋_GB2312" w:hint="eastAsia"/>
                <w:sz w:val="24"/>
                <w:szCs w:val="24"/>
              </w:rPr>
              <w:t>栋及单元</w:t>
            </w:r>
            <w:proofErr w:type="gramEnd"/>
            <w:r w:rsidRPr="002C6A30">
              <w:rPr>
                <w:rFonts w:ascii="仿宋_GB2312" w:eastAsia="仿宋_GB2312" w:hint="eastAsia"/>
                <w:sz w:val="24"/>
                <w:szCs w:val="24"/>
              </w:rPr>
              <w:lastRenderedPageBreak/>
              <w:t>（门）、户有明显标志，标牌夜间清晰可见。</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lastRenderedPageBreak/>
              <w:t>符合得1分，基本符合得0.5分，不符合的，0分。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lastRenderedPageBreak/>
              <w:t>4-3</w:t>
            </w:r>
          </w:p>
        </w:tc>
        <w:tc>
          <w:tcPr>
            <w:tcW w:w="287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int="eastAsia"/>
                <w:sz w:val="24"/>
                <w:szCs w:val="24"/>
              </w:rPr>
              <w:t>建筑色彩与环境协调。</w:t>
            </w:r>
          </w:p>
        </w:tc>
        <w:tc>
          <w:tcPr>
            <w:tcW w:w="350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符合得1分，不符合的，0分。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rsidTr="00DD1840">
        <w:tc>
          <w:tcPr>
            <w:tcW w:w="852" w:type="dxa"/>
            <w:vAlign w:val="center"/>
          </w:tcPr>
          <w:p w:rsidR="00B34CED" w:rsidRPr="002C6A30" w:rsidRDefault="00DD1840" w:rsidP="00DD1840">
            <w:pPr>
              <w:spacing w:line="500" w:lineRule="exact"/>
              <w:jc w:val="center"/>
              <w:rPr>
                <w:rFonts w:ascii="仿宋_GB2312" w:eastAsia="仿宋_GB2312" w:hAnsi="宋体"/>
                <w:sz w:val="24"/>
                <w:szCs w:val="24"/>
              </w:rPr>
            </w:pPr>
            <w:r>
              <w:rPr>
                <w:rFonts w:ascii="仿宋_GB2312" w:eastAsia="仿宋_GB2312" w:hAnsi="宋体" w:hint="eastAsia"/>
                <w:sz w:val="24"/>
                <w:szCs w:val="24"/>
              </w:rPr>
              <w:t>4-4</w:t>
            </w:r>
          </w:p>
        </w:tc>
        <w:tc>
          <w:tcPr>
            <w:tcW w:w="287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int="eastAsia"/>
                <w:sz w:val="24"/>
                <w:szCs w:val="24"/>
              </w:rPr>
              <w:t>有较好的室外灯光效果，避免对居住生活造成眩光等干扰；在城市景观道路、景观区范围内的住宅有较好的灯光造型。</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符合得2分，基本符合得1-1.5分，不符合的，0分。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DD1840">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4-</w:t>
            </w:r>
            <w:r w:rsidR="00DD1840">
              <w:rPr>
                <w:rFonts w:ascii="仿宋_GB2312" w:eastAsia="仿宋_GB2312" w:hAnsi="宋体" w:hint="eastAsia"/>
                <w:sz w:val="24"/>
                <w:szCs w:val="24"/>
              </w:rPr>
              <w:t>5</w:t>
            </w:r>
          </w:p>
        </w:tc>
        <w:tc>
          <w:tcPr>
            <w:tcW w:w="287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int="eastAsia"/>
                <w:sz w:val="24"/>
                <w:szCs w:val="24"/>
              </w:rPr>
              <w:t>园林配置合理，位置和面积适当，集中绿地与分散绿地相结合。</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符合得1分，基本符合得0.5分，不符合的，0分。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DD1840">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4-</w:t>
            </w:r>
            <w:r w:rsidR="00DD1840">
              <w:rPr>
                <w:rFonts w:ascii="仿宋_GB2312" w:eastAsia="仿宋_GB2312" w:hAnsi="宋体" w:hint="eastAsia"/>
                <w:sz w:val="24"/>
                <w:szCs w:val="24"/>
              </w:rPr>
              <w:t>6</w:t>
            </w:r>
          </w:p>
        </w:tc>
        <w:tc>
          <w:tcPr>
            <w:tcW w:w="2874" w:type="dxa"/>
          </w:tcPr>
          <w:p w:rsidR="00B34CED" w:rsidRPr="009F622B" w:rsidRDefault="00B34CED" w:rsidP="00FD65D0">
            <w:pPr>
              <w:spacing w:line="500" w:lineRule="exact"/>
              <w:rPr>
                <w:rFonts w:ascii="仿宋_GB2312" w:eastAsia="仿宋_GB2312" w:hAnsi="Arial" w:cs="Arial"/>
                <w:sz w:val="24"/>
                <w:szCs w:val="24"/>
                <w:shd w:val="clear" w:color="auto" w:fill="FFFFFF"/>
              </w:rPr>
            </w:pPr>
            <w:r w:rsidRPr="002C6A30">
              <w:rPr>
                <w:rFonts w:ascii="仿宋_GB2312" w:eastAsia="仿宋_GB2312" w:hAnsi="Arial" w:cs="Arial" w:hint="eastAsia"/>
                <w:sz w:val="24"/>
                <w:szCs w:val="24"/>
                <w:shd w:val="clear" w:color="auto" w:fill="FFFFFF"/>
              </w:rPr>
              <w:t>小区绿地率不低于</w:t>
            </w:r>
            <w:r w:rsidR="00FD65D0" w:rsidRPr="009F622B">
              <w:rPr>
                <w:rFonts w:ascii="仿宋_GB2312" w:eastAsia="仿宋_GB2312" w:hAnsi="Arial" w:cs="Arial" w:hint="eastAsia"/>
                <w:sz w:val="24"/>
                <w:szCs w:val="24"/>
                <w:shd w:val="clear" w:color="auto" w:fill="FFFFFF"/>
              </w:rPr>
              <w:t>35</w:t>
            </w:r>
            <w:r w:rsidRPr="009F622B">
              <w:rPr>
                <w:rFonts w:ascii="仿宋_GB2312" w:eastAsia="仿宋_GB2312" w:hAnsi="Arial" w:cs="Arial" w:hint="eastAsia"/>
                <w:sz w:val="24"/>
                <w:szCs w:val="24"/>
                <w:shd w:val="clear" w:color="auto" w:fill="FFFFFF"/>
              </w:rPr>
              <w:t>％</w:t>
            </w:r>
            <w:r w:rsidRPr="002C6A30">
              <w:rPr>
                <w:rFonts w:ascii="仿宋_GB2312" w:eastAsia="仿宋_GB2312" w:hAnsi="Arial" w:cs="Arial" w:hint="eastAsia"/>
                <w:sz w:val="24"/>
                <w:szCs w:val="24"/>
                <w:shd w:val="clear" w:color="auto" w:fill="FFFFFF"/>
              </w:rPr>
              <w:t>，</w:t>
            </w:r>
            <w:proofErr w:type="gramStart"/>
            <w:r w:rsidRPr="002C6A30">
              <w:rPr>
                <w:rFonts w:ascii="仿宋_GB2312" w:eastAsia="仿宋_GB2312" w:hAnsi="Arial" w:cs="Arial" w:hint="eastAsia"/>
                <w:sz w:val="24"/>
                <w:szCs w:val="24"/>
                <w:shd w:val="clear" w:color="auto" w:fill="FFFFFF"/>
              </w:rPr>
              <w:t>且小区</w:t>
            </w:r>
            <w:proofErr w:type="gramEnd"/>
            <w:r w:rsidRPr="002C6A30">
              <w:rPr>
                <w:rFonts w:ascii="仿宋_GB2312" w:eastAsia="仿宋_GB2312" w:hAnsi="Arial" w:cs="Arial" w:hint="eastAsia"/>
                <w:sz w:val="24"/>
                <w:szCs w:val="24"/>
                <w:shd w:val="clear" w:color="auto" w:fill="FFFFFF"/>
              </w:rPr>
              <w:t>内人均</w:t>
            </w:r>
            <w:smartTag w:uri="urn:schemas-microsoft-com:office:smarttags" w:element="chmetcnv">
              <w:smartTagPr>
                <w:attr w:name="TCSC" w:val="0"/>
                <w:attr w:name="NumberType" w:val="1"/>
                <w:attr w:name="Negative" w:val="False"/>
                <w:attr w:name="HasSpace" w:val="False"/>
                <w:attr w:name="SourceValue" w:val="2"/>
                <w:attr w:name="UnitName" w:val="平方米"/>
              </w:smartTagPr>
              <w:r w:rsidRPr="002C6A30">
                <w:rPr>
                  <w:rFonts w:ascii="仿宋_GB2312" w:eastAsia="仿宋_GB2312" w:hAnsi="Arial" w:cs="Arial" w:hint="eastAsia"/>
                  <w:sz w:val="24"/>
                  <w:szCs w:val="24"/>
                  <w:shd w:val="clear" w:color="auto" w:fill="FFFFFF"/>
                </w:rPr>
                <w:t>2平方米</w:t>
              </w:r>
              <w:r w:rsidR="00FD65D0">
                <w:rPr>
                  <w:rFonts w:ascii="仿宋_GB2312" w:eastAsia="仿宋_GB2312" w:hAnsi="Arial" w:cs="Arial" w:hint="eastAsia"/>
                  <w:sz w:val="24"/>
                  <w:szCs w:val="24"/>
                  <w:shd w:val="clear" w:color="auto" w:fill="FFFFFF"/>
                </w:rPr>
                <w:t>，</w:t>
              </w:r>
            </w:smartTag>
            <w:r w:rsidR="00FD65D0" w:rsidRPr="009F622B">
              <w:rPr>
                <w:rFonts w:ascii="仿宋_GB2312" w:eastAsia="仿宋_GB2312" w:hAnsi="Arial" w:cs="Arial" w:hint="eastAsia"/>
                <w:sz w:val="24"/>
                <w:szCs w:val="24"/>
                <w:shd w:val="clear" w:color="auto" w:fill="FFFFFF"/>
              </w:rPr>
              <w:t>其中旧城改造项目、小城镇建设项目、新农村建设项目不低于30%。</w:t>
            </w:r>
          </w:p>
        </w:tc>
        <w:tc>
          <w:tcPr>
            <w:tcW w:w="3504" w:type="dxa"/>
            <w:vAlign w:val="center"/>
          </w:tcPr>
          <w:p w:rsidR="00B34CED" w:rsidRPr="009F622B" w:rsidRDefault="00FD65D0" w:rsidP="00FD65D0">
            <w:pPr>
              <w:spacing w:line="500" w:lineRule="exact"/>
              <w:rPr>
                <w:rFonts w:ascii="仿宋_GB2312" w:eastAsia="仿宋_GB2312" w:hAnsi="Arial" w:cs="Arial"/>
                <w:sz w:val="24"/>
                <w:szCs w:val="24"/>
                <w:shd w:val="clear" w:color="auto" w:fill="FFFFFF"/>
              </w:rPr>
            </w:pPr>
            <w:r w:rsidRPr="009F622B">
              <w:rPr>
                <w:rFonts w:ascii="仿宋_GB2312" w:eastAsia="仿宋_GB2312" w:hAnsi="Arial" w:cs="Arial" w:hint="eastAsia"/>
                <w:sz w:val="24"/>
                <w:szCs w:val="24"/>
                <w:shd w:val="clear" w:color="auto" w:fill="FFFFFF"/>
              </w:rPr>
              <w:t>小区绿地率</w:t>
            </w:r>
            <w:r w:rsidR="00B34CED" w:rsidRPr="009F622B">
              <w:rPr>
                <w:rFonts w:ascii="仿宋_GB2312" w:eastAsia="仿宋_GB2312" w:hAnsi="Arial" w:cs="Arial" w:hint="eastAsia"/>
                <w:sz w:val="24"/>
                <w:szCs w:val="24"/>
                <w:shd w:val="clear" w:color="auto" w:fill="FFFFFF"/>
              </w:rPr>
              <w:t>低于</w:t>
            </w:r>
            <w:r w:rsidRPr="009F622B">
              <w:rPr>
                <w:rFonts w:ascii="仿宋_GB2312" w:eastAsia="仿宋_GB2312" w:hAnsi="Arial" w:cs="Arial" w:hint="eastAsia"/>
                <w:sz w:val="24"/>
                <w:szCs w:val="24"/>
                <w:shd w:val="clear" w:color="auto" w:fill="FFFFFF"/>
              </w:rPr>
              <w:t>35</w:t>
            </w:r>
            <w:r w:rsidR="00B34CED" w:rsidRPr="009F622B">
              <w:rPr>
                <w:rFonts w:ascii="仿宋_GB2312" w:eastAsia="仿宋_GB2312" w:hAnsi="Arial" w:cs="Arial" w:hint="eastAsia"/>
                <w:sz w:val="24"/>
                <w:szCs w:val="24"/>
                <w:shd w:val="clear" w:color="auto" w:fill="FFFFFF"/>
              </w:rPr>
              <w:t>%的，按比例减分</w:t>
            </w:r>
            <w:r w:rsidRPr="009F622B">
              <w:rPr>
                <w:rFonts w:ascii="仿宋_GB2312" w:eastAsia="仿宋_GB2312" w:hAnsi="Arial" w:cs="Arial" w:hint="eastAsia"/>
                <w:sz w:val="24"/>
                <w:szCs w:val="24"/>
                <w:shd w:val="clear" w:color="auto" w:fill="FFFFFF"/>
              </w:rPr>
              <w:t>，其中属于旧城改造项目、小城镇建设项目、新农村建设项目绿地率低于30%的，按比例减分</w:t>
            </w:r>
            <w:r w:rsidR="00B34CED" w:rsidRPr="009F622B">
              <w:rPr>
                <w:rFonts w:ascii="仿宋_GB2312" w:eastAsia="仿宋_GB2312" w:hAnsi="Arial" w:cs="Arial" w:hint="eastAsia"/>
                <w:sz w:val="24"/>
                <w:szCs w:val="24"/>
                <w:shd w:val="clear" w:color="auto" w:fill="FFFFFF"/>
              </w:rPr>
              <w:t>；小区内绿地人均低于1平米的，0分。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DD1840">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4-</w:t>
            </w:r>
            <w:r w:rsidR="00DD1840">
              <w:rPr>
                <w:rFonts w:ascii="仿宋_GB2312" w:eastAsia="仿宋_GB2312" w:hAnsi="宋体" w:hint="eastAsia"/>
                <w:sz w:val="24"/>
                <w:szCs w:val="24"/>
              </w:rPr>
              <w:t>7</w:t>
            </w:r>
          </w:p>
        </w:tc>
        <w:tc>
          <w:tcPr>
            <w:tcW w:w="287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int="eastAsia"/>
                <w:sz w:val="24"/>
                <w:szCs w:val="24"/>
              </w:rPr>
              <w:t>选择适合当地生长与易于存活的树种，不种植对空气有污染和有毒的植物。</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符合得1分，不符合的，0分。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DD1840">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4-</w:t>
            </w:r>
            <w:r w:rsidR="00DD1840">
              <w:rPr>
                <w:rFonts w:ascii="仿宋_GB2312" w:eastAsia="仿宋_GB2312" w:hAnsi="宋体" w:hint="eastAsia"/>
                <w:sz w:val="24"/>
                <w:szCs w:val="24"/>
              </w:rPr>
              <w:t>8</w:t>
            </w:r>
          </w:p>
        </w:tc>
        <w:tc>
          <w:tcPr>
            <w:tcW w:w="2874" w:type="dxa"/>
          </w:tcPr>
          <w:p w:rsidR="00B34CED" w:rsidRPr="002C6A30" w:rsidRDefault="00B34CED" w:rsidP="007E777B">
            <w:pPr>
              <w:spacing w:line="500" w:lineRule="exact"/>
              <w:rPr>
                <w:rFonts w:ascii="仿宋_GB2312" w:eastAsia="仿宋_GB2312"/>
                <w:sz w:val="24"/>
                <w:szCs w:val="24"/>
              </w:rPr>
            </w:pPr>
            <w:r w:rsidRPr="002C6A30">
              <w:rPr>
                <w:rFonts w:ascii="仿宋_GB2312" w:eastAsia="仿宋_GB2312" w:hint="eastAsia"/>
                <w:sz w:val="24"/>
                <w:szCs w:val="24"/>
              </w:rPr>
              <w:t>植物长势良好，没有病虫害和人为破坏，成活率95%以上。</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符合得1分，基本符合得0.5分，不符合的，0分。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DD1840">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4-</w:t>
            </w:r>
            <w:r w:rsidR="00DD1840">
              <w:rPr>
                <w:rFonts w:ascii="仿宋_GB2312" w:eastAsia="仿宋_GB2312" w:hAnsi="宋体" w:hint="eastAsia"/>
                <w:sz w:val="24"/>
                <w:szCs w:val="24"/>
              </w:rPr>
              <w:t>9</w:t>
            </w:r>
          </w:p>
        </w:tc>
        <w:tc>
          <w:tcPr>
            <w:tcW w:w="287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园林建筑和辅助设施完好，整洁无损。</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符合得1分，基本符合得0.5分，不符合的，0分。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DD1840">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4-</w:t>
            </w:r>
            <w:r w:rsidR="00DD1840">
              <w:rPr>
                <w:rFonts w:ascii="仿宋_GB2312" w:eastAsia="仿宋_GB2312" w:hAnsi="宋体" w:hint="eastAsia"/>
                <w:sz w:val="24"/>
                <w:szCs w:val="24"/>
              </w:rPr>
              <w:t>10</w:t>
            </w:r>
          </w:p>
        </w:tc>
        <w:tc>
          <w:tcPr>
            <w:tcW w:w="287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室外招牌、广告牌、霓虹灯按规定设置，保持整洁</w:t>
            </w:r>
            <w:r w:rsidRPr="002C6A30">
              <w:rPr>
                <w:rFonts w:ascii="仿宋_GB2312" w:eastAsia="仿宋_GB2312" w:hAnsi="宋体" w:hint="eastAsia"/>
                <w:sz w:val="24"/>
                <w:szCs w:val="24"/>
              </w:rPr>
              <w:lastRenderedPageBreak/>
              <w:t>统一美观，无安全隐患或破损。</w:t>
            </w:r>
          </w:p>
        </w:tc>
        <w:tc>
          <w:tcPr>
            <w:tcW w:w="3504" w:type="dxa"/>
            <w:vAlign w:val="center"/>
          </w:tcPr>
          <w:p w:rsidR="00B34CED" w:rsidRPr="002C6A30" w:rsidRDefault="00B34CED" w:rsidP="00131D32">
            <w:pPr>
              <w:spacing w:line="500" w:lineRule="exact"/>
              <w:rPr>
                <w:rFonts w:ascii="仿宋_GB2312" w:eastAsia="仿宋_GB2312" w:hAnsi="宋体"/>
                <w:sz w:val="24"/>
                <w:szCs w:val="24"/>
              </w:rPr>
            </w:pPr>
            <w:r w:rsidRPr="002C6A30">
              <w:rPr>
                <w:rFonts w:ascii="仿宋_GB2312" w:eastAsia="仿宋_GB2312" w:hAnsi="宋体" w:hint="eastAsia"/>
                <w:sz w:val="24"/>
                <w:szCs w:val="24"/>
              </w:rPr>
              <w:lastRenderedPageBreak/>
              <w:t>符合</w:t>
            </w:r>
            <w:r w:rsidR="00DD1840">
              <w:rPr>
                <w:rFonts w:ascii="仿宋_GB2312" w:eastAsia="仿宋_GB2312" w:hAnsi="宋体" w:hint="eastAsia"/>
                <w:sz w:val="24"/>
                <w:szCs w:val="24"/>
              </w:rPr>
              <w:t>得1</w:t>
            </w:r>
            <w:r w:rsidR="00131D32">
              <w:rPr>
                <w:rFonts w:ascii="仿宋_GB2312" w:eastAsia="仿宋_GB2312" w:hAnsi="宋体" w:hint="eastAsia"/>
                <w:sz w:val="24"/>
                <w:szCs w:val="24"/>
              </w:rPr>
              <w:t>分</w:t>
            </w:r>
            <w:r w:rsidRPr="002C6A30">
              <w:rPr>
                <w:rFonts w:ascii="仿宋_GB2312" w:eastAsia="仿宋_GB2312" w:hAnsi="宋体" w:hint="eastAsia"/>
                <w:sz w:val="24"/>
                <w:szCs w:val="24"/>
              </w:rPr>
              <w:t>,未按规定设置</w:t>
            </w:r>
            <w:r w:rsidR="00131D32">
              <w:rPr>
                <w:rFonts w:ascii="仿宋_GB2312" w:eastAsia="仿宋_GB2312" w:hAnsi="宋体" w:hint="eastAsia"/>
                <w:sz w:val="24"/>
                <w:szCs w:val="24"/>
              </w:rPr>
              <w:t>，</w:t>
            </w:r>
            <w:r w:rsidRPr="002C6A30">
              <w:rPr>
                <w:rFonts w:ascii="仿宋_GB2312" w:eastAsia="仿宋_GB2312" w:hAnsi="宋体" w:hint="eastAsia"/>
                <w:sz w:val="24"/>
                <w:szCs w:val="24"/>
              </w:rPr>
              <w:t>0</w:t>
            </w:r>
            <w:r w:rsidR="00131D32">
              <w:rPr>
                <w:rFonts w:ascii="仿宋_GB2312" w:eastAsia="仿宋_GB2312" w:hAnsi="宋体" w:hint="eastAsia"/>
                <w:sz w:val="24"/>
                <w:szCs w:val="24"/>
              </w:rPr>
              <w:t>分</w:t>
            </w:r>
            <w:r w:rsidRPr="002C6A30">
              <w:rPr>
                <w:rFonts w:ascii="仿宋_GB2312" w:eastAsia="仿宋_GB2312" w:hAnsi="宋体" w:hint="eastAsia"/>
                <w:sz w:val="24"/>
                <w:szCs w:val="24"/>
              </w:rPr>
              <w:t>;按规定设置,但不整齐或有</w:t>
            </w:r>
            <w:r w:rsidRPr="002C6A30">
              <w:rPr>
                <w:rFonts w:ascii="仿宋_GB2312" w:eastAsia="仿宋_GB2312" w:hAnsi="宋体" w:hint="eastAsia"/>
                <w:sz w:val="24"/>
                <w:szCs w:val="24"/>
              </w:rPr>
              <w:lastRenderedPageBreak/>
              <w:t>破损每处扣0.1</w:t>
            </w:r>
            <w:r w:rsidR="00131D32">
              <w:rPr>
                <w:rFonts w:ascii="仿宋_GB2312" w:eastAsia="仿宋_GB2312" w:hAnsi="宋体" w:hint="eastAsia"/>
                <w:sz w:val="24"/>
                <w:szCs w:val="24"/>
              </w:rPr>
              <w:t>分</w:t>
            </w:r>
            <w:r w:rsidRPr="002C6A30">
              <w:rPr>
                <w:rFonts w:ascii="仿宋_GB2312" w:eastAsia="仿宋_GB2312" w:hAnsi="宋体" w:hint="eastAsia"/>
                <w:sz w:val="24"/>
                <w:szCs w:val="24"/>
              </w:rPr>
              <w:t>,有安全隐患每处扣0.5</w:t>
            </w:r>
            <w:r w:rsidR="00131D32">
              <w:rPr>
                <w:rFonts w:ascii="仿宋_GB2312" w:eastAsia="仿宋_GB2312" w:hAnsi="宋体" w:hint="eastAsia"/>
                <w:sz w:val="24"/>
                <w:szCs w:val="24"/>
              </w:rPr>
              <w:t>分。</w:t>
            </w:r>
          </w:p>
        </w:tc>
        <w:tc>
          <w:tcPr>
            <w:tcW w:w="851" w:type="dxa"/>
            <w:vAlign w:val="center"/>
          </w:tcPr>
          <w:p w:rsidR="00B34CED" w:rsidRPr="002C6A30" w:rsidRDefault="00DD1840" w:rsidP="007E777B">
            <w:pPr>
              <w:spacing w:line="500" w:lineRule="exact"/>
              <w:jc w:val="center"/>
              <w:rPr>
                <w:rFonts w:ascii="仿宋_GB2312" w:eastAsia="仿宋_GB2312" w:hAnsi="宋体"/>
                <w:sz w:val="24"/>
                <w:szCs w:val="24"/>
              </w:rPr>
            </w:pPr>
            <w:r>
              <w:rPr>
                <w:rFonts w:ascii="仿宋_GB2312" w:eastAsia="仿宋_GB2312" w:hAnsi="宋体" w:hint="eastAsia"/>
                <w:sz w:val="24"/>
                <w:szCs w:val="24"/>
              </w:rPr>
              <w:lastRenderedPageBreak/>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DD1840">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lastRenderedPageBreak/>
              <w:t>4-1</w:t>
            </w:r>
            <w:r w:rsidR="00DD1840">
              <w:rPr>
                <w:rFonts w:ascii="仿宋_GB2312" w:eastAsia="仿宋_GB2312" w:hAnsi="宋体" w:hint="eastAsia"/>
                <w:sz w:val="24"/>
                <w:szCs w:val="24"/>
              </w:rPr>
              <w:t>1</w:t>
            </w:r>
          </w:p>
        </w:tc>
        <w:tc>
          <w:tcPr>
            <w:tcW w:w="287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安装防盗网或封闭阳台统一有序，色调一致，不超出外墙面；除建筑设计有要求外，不得安装外廊及户外防盗网、晾晒架、遮阳蓬等。</w:t>
            </w:r>
          </w:p>
        </w:tc>
        <w:tc>
          <w:tcPr>
            <w:tcW w:w="3504" w:type="dxa"/>
            <w:vAlign w:val="center"/>
          </w:tcPr>
          <w:p w:rsidR="00B34CED" w:rsidRPr="002C6A30" w:rsidRDefault="00B34CED" w:rsidP="00131D32">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w:t>
            </w:r>
            <w:r w:rsidR="00DD1840">
              <w:rPr>
                <w:rFonts w:ascii="仿宋_GB2312" w:eastAsia="仿宋_GB2312" w:hAnsi="宋体" w:hint="eastAsia"/>
                <w:sz w:val="24"/>
                <w:szCs w:val="24"/>
              </w:rPr>
              <w:t>得1分</w:t>
            </w:r>
            <w:r w:rsidRPr="002C6A30">
              <w:rPr>
                <w:rFonts w:ascii="仿宋_GB2312" w:eastAsia="仿宋_GB2312" w:hAnsi="宋体" w:hint="eastAsia"/>
                <w:sz w:val="24"/>
                <w:szCs w:val="24"/>
              </w:rPr>
              <w:t>,每发现一处不符合扣0.2</w:t>
            </w:r>
            <w:r w:rsidR="00131D32">
              <w:rPr>
                <w:rFonts w:ascii="仿宋_GB2312" w:eastAsia="仿宋_GB2312" w:hAnsi="宋体" w:hint="eastAsia"/>
                <w:sz w:val="24"/>
                <w:szCs w:val="24"/>
              </w:rPr>
              <w:t>分。</w:t>
            </w:r>
          </w:p>
        </w:tc>
        <w:tc>
          <w:tcPr>
            <w:tcW w:w="851" w:type="dxa"/>
            <w:vAlign w:val="center"/>
          </w:tcPr>
          <w:p w:rsidR="00B34CED" w:rsidRPr="002C6A30" w:rsidRDefault="0001395B"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rPr>
          <w:trHeight w:val="1367"/>
        </w:trPr>
        <w:tc>
          <w:tcPr>
            <w:tcW w:w="852" w:type="dxa"/>
            <w:vAlign w:val="center"/>
          </w:tcPr>
          <w:p w:rsidR="00B34CED" w:rsidRPr="002C6A30" w:rsidRDefault="00B34CED" w:rsidP="00DD1840">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4-1</w:t>
            </w:r>
            <w:r w:rsidR="00DD1840">
              <w:rPr>
                <w:rFonts w:ascii="仿宋_GB2312" w:eastAsia="仿宋_GB2312" w:hAnsi="宋体" w:hint="eastAsia"/>
                <w:sz w:val="24"/>
                <w:szCs w:val="24"/>
              </w:rPr>
              <w:t>2</w:t>
            </w:r>
          </w:p>
        </w:tc>
        <w:tc>
          <w:tcPr>
            <w:tcW w:w="287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空调安装位置统一，冷凝</w:t>
            </w:r>
            <w:proofErr w:type="gramStart"/>
            <w:r w:rsidRPr="002C6A30">
              <w:rPr>
                <w:rFonts w:ascii="仿宋_GB2312" w:eastAsia="仿宋_GB2312" w:hAnsi="宋体" w:hint="eastAsia"/>
                <w:sz w:val="24"/>
                <w:szCs w:val="24"/>
              </w:rPr>
              <w:t>水集中</w:t>
            </w:r>
            <w:proofErr w:type="gramEnd"/>
            <w:r w:rsidRPr="002C6A30">
              <w:rPr>
                <w:rFonts w:ascii="仿宋_GB2312" w:eastAsia="仿宋_GB2312" w:hAnsi="宋体" w:hint="eastAsia"/>
                <w:sz w:val="24"/>
                <w:szCs w:val="24"/>
              </w:rPr>
              <w:t>收集，支架无锈蚀</w:t>
            </w:r>
          </w:p>
        </w:tc>
        <w:tc>
          <w:tcPr>
            <w:tcW w:w="3504" w:type="dxa"/>
            <w:vAlign w:val="center"/>
          </w:tcPr>
          <w:p w:rsidR="00B34CED" w:rsidRPr="002C6A30" w:rsidRDefault="00B34CED" w:rsidP="00131D32">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w:t>
            </w:r>
            <w:r w:rsidR="00131D32">
              <w:rPr>
                <w:rFonts w:ascii="仿宋_GB2312" w:eastAsia="仿宋_GB2312" w:hAnsi="宋体" w:hint="eastAsia"/>
                <w:sz w:val="24"/>
                <w:szCs w:val="24"/>
              </w:rPr>
              <w:t>得</w:t>
            </w:r>
            <w:r w:rsidRPr="002C6A30">
              <w:rPr>
                <w:rFonts w:ascii="仿宋_GB2312" w:eastAsia="仿宋_GB2312" w:hAnsi="宋体" w:hint="eastAsia"/>
                <w:sz w:val="24"/>
                <w:szCs w:val="24"/>
              </w:rPr>
              <w:t>1</w:t>
            </w:r>
            <w:r w:rsidR="00131D32">
              <w:rPr>
                <w:rFonts w:ascii="仿宋_GB2312" w:eastAsia="仿宋_GB2312" w:hAnsi="宋体" w:hint="eastAsia"/>
                <w:sz w:val="24"/>
                <w:szCs w:val="24"/>
              </w:rPr>
              <w:t>分</w:t>
            </w:r>
            <w:r w:rsidRPr="002C6A30">
              <w:rPr>
                <w:rFonts w:ascii="仿宋_GB2312" w:eastAsia="仿宋_GB2312" w:hAnsi="宋体" w:hint="eastAsia"/>
                <w:sz w:val="24"/>
                <w:szCs w:val="24"/>
              </w:rPr>
              <w:t>,每发现一处不符合扣0.2</w:t>
            </w:r>
            <w:r w:rsidR="00131D32">
              <w:rPr>
                <w:rFonts w:ascii="仿宋_GB2312" w:eastAsia="仿宋_GB2312" w:hAnsi="宋体" w:hint="eastAsia"/>
                <w:sz w:val="24"/>
                <w:szCs w:val="24"/>
              </w:rPr>
              <w:t>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DD1840">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4-1</w:t>
            </w:r>
            <w:r w:rsidR="00DD1840">
              <w:rPr>
                <w:rFonts w:ascii="仿宋_GB2312" w:eastAsia="仿宋_GB2312" w:hAnsi="宋体" w:hint="eastAsia"/>
                <w:sz w:val="24"/>
                <w:szCs w:val="24"/>
              </w:rPr>
              <w:t>3</w:t>
            </w:r>
          </w:p>
        </w:tc>
        <w:tc>
          <w:tcPr>
            <w:tcW w:w="287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房屋共用部位保持清洁，无乱贴、乱画，无擅自占用和堆放杂物现象；楼梯扶栏、天台、公共玻璃窗等保持洁整。</w:t>
            </w:r>
          </w:p>
        </w:tc>
        <w:tc>
          <w:tcPr>
            <w:tcW w:w="3504" w:type="dxa"/>
            <w:vAlign w:val="center"/>
          </w:tcPr>
          <w:p w:rsidR="00B34CED" w:rsidRPr="002C6A30" w:rsidRDefault="00B34CED" w:rsidP="00131D32">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w:t>
            </w:r>
            <w:r w:rsidR="00131D32">
              <w:rPr>
                <w:rFonts w:ascii="仿宋_GB2312" w:eastAsia="仿宋_GB2312" w:hAnsi="宋体" w:hint="eastAsia"/>
                <w:sz w:val="24"/>
                <w:szCs w:val="24"/>
              </w:rPr>
              <w:t>得</w:t>
            </w:r>
            <w:r w:rsidRPr="002C6A30">
              <w:rPr>
                <w:rFonts w:ascii="仿宋_GB2312" w:eastAsia="仿宋_GB2312" w:hAnsi="宋体" w:hint="eastAsia"/>
                <w:sz w:val="24"/>
                <w:szCs w:val="24"/>
              </w:rPr>
              <w:t>1</w:t>
            </w:r>
            <w:r w:rsidR="00131D32">
              <w:rPr>
                <w:rFonts w:ascii="仿宋_GB2312" w:eastAsia="仿宋_GB2312" w:hAnsi="宋体" w:hint="eastAsia"/>
                <w:sz w:val="24"/>
                <w:szCs w:val="24"/>
              </w:rPr>
              <w:t>分</w:t>
            </w:r>
            <w:r w:rsidRPr="002C6A30">
              <w:rPr>
                <w:rFonts w:ascii="仿宋_GB2312" w:eastAsia="仿宋_GB2312" w:hAnsi="宋体" w:hint="eastAsia"/>
                <w:sz w:val="24"/>
                <w:szCs w:val="24"/>
              </w:rPr>
              <w:t>,每发现一处不符合扣0.2</w:t>
            </w:r>
            <w:r w:rsidR="00131D32">
              <w:rPr>
                <w:rFonts w:ascii="仿宋_GB2312" w:eastAsia="仿宋_GB2312" w:hAnsi="宋体" w:hint="eastAsia"/>
                <w:sz w:val="24"/>
                <w:szCs w:val="24"/>
              </w:rPr>
              <w:t>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DD1840">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4-1</w:t>
            </w:r>
            <w:r w:rsidR="00DD1840">
              <w:rPr>
                <w:rFonts w:ascii="仿宋_GB2312" w:eastAsia="仿宋_GB2312" w:hAnsi="宋体" w:hint="eastAsia"/>
                <w:sz w:val="24"/>
                <w:szCs w:val="24"/>
              </w:rPr>
              <w:t>4</w:t>
            </w:r>
          </w:p>
        </w:tc>
        <w:tc>
          <w:tcPr>
            <w:tcW w:w="287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商业网点管理有序，符合卫生条件；无乱设摊点、广告牌和乱贴、乱画现象。</w:t>
            </w:r>
          </w:p>
        </w:tc>
        <w:tc>
          <w:tcPr>
            <w:tcW w:w="3504" w:type="dxa"/>
            <w:vAlign w:val="center"/>
          </w:tcPr>
          <w:p w:rsidR="00B34CED" w:rsidRPr="002C6A30" w:rsidRDefault="00B34CED" w:rsidP="00131D32">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w:t>
            </w:r>
            <w:r w:rsidR="00131D32">
              <w:rPr>
                <w:rFonts w:ascii="仿宋_GB2312" w:eastAsia="仿宋_GB2312" w:hAnsi="宋体" w:hint="eastAsia"/>
                <w:sz w:val="24"/>
                <w:szCs w:val="24"/>
              </w:rPr>
              <w:t>得</w:t>
            </w:r>
            <w:r w:rsidRPr="002C6A30">
              <w:rPr>
                <w:rFonts w:ascii="仿宋_GB2312" w:eastAsia="仿宋_GB2312" w:hAnsi="宋体" w:hint="eastAsia"/>
                <w:sz w:val="24"/>
                <w:szCs w:val="24"/>
              </w:rPr>
              <w:t>2</w:t>
            </w:r>
            <w:r w:rsidR="00131D32">
              <w:rPr>
                <w:rFonts w:ascii="仿宋_GB2312" w:eastAsia="仿宋_GB2312" w:hAnsi="宋体" w:hint="eastAsia"/>
                <w:sz w:val="24"/>
                <w:szCs w:val="24"/>
              </w:rPr>
              <w:t>分</w:t>
            </w:r>
            <w:r w:rsidRPr="002C6A30">
              <w:rPr>
                <w:rFonts w:ascii="仿宋_GB2312" w:eastAsia="仿宋_GB2312" w:hAnsi="宋体" w:hint="eastAsia"/>
                <w:sz w:val="24"/>
                <w:szCs w:val="24"/>
              </w:rPr>
              <w:t>,每发现一处不符合扣0.2</w:t>
            </w:r>
            <w:r w:rsidR="00131D32">
              <w:rPr>
                <w:rFonts w:ascii="仿宋_GB2312" w:eastAsia="仿宋_GB2312" w:hAnsi="宋体" w:hint="eastAsia"/>
                <w:sz w:val="24"/>
                <w:szCs w:val="24"/>
              </w:rPr>
              <w:t>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92" w:type="dxa"/>
          </w:tcPr>
          <w:p w:rsidR="00B34CED" w:rsidRPr="002C6A30" w:rsidRDefault="00B34CED" w:rsidP="007E777B">
            <w:pPr>
              <w:spacing w:line="500" w:lineRule="exact"/>
              <w:rPr>
                <w:rFonts w:ascii="仿宋_GB2312" w:eastAsia="仿宋_GB2312" w:hAnsi="宋体"/>
                <w:sz w:val="24"/>
                <w:szCs w:val="24"/>
              </w:rPr>
            </w:pPr>
          </w:p>
        </w:tc>
      </w:tr>
    </w:tbl>
    <w:p w:rsidR="007E777B" w:rsidRDefault="007E777B" w:rsidP="007E777B">
      <w:pPr>
        <w:spacing w:line="500" w:lineRule="exact"/>
        <w:jc w:val="center"/>
        <w:rPr>
          <w:rFonts w:ascii="仿宋_GB2312" w:eastAsia="仿宋_GB2312" w:hAnsi="宋体"/>
          <w:b/>
          <w:sz w:val="28"/>
          <w:szCs w:val="28"/>
        </w:rPr>
      </w:pPr>
    </w:p>
    <w:p w:rsidR="00B34CED" w:rsidRPr="002C6A30" w:rsidRDefault="00B34CED" w:rsidP="007E777B">
      <w:pPr>
        <w:spacing w:line="500" w:lineRule="exact"/>
        <w:jc w:val="center"/>
        <w:rPr>
          <w:rFonts w:ascii="仿宋_GB2312" w:eastAsia="仿宋_GB2312" w:hAnsi="宋体"/>
          <w:b/>
          <w:sz w:val="28"/>
          <w:szCs w:val="28"/>
        </w:rPr>
      </w:pPr>
      <w:r w:rsidRPr="002C6A30">
        <w:rPr>
          <w:rFonts w:ascii="仿宋_GB2312" w:eastAsia="仿宋_GB2312" w:hAnsi="宋体" w:hint="eastAsia"/>
          <w:b/>
          <w:sz w:val="28"/>
          <w:szCs w:val="28"/>
        </w:rPr>
        <w:t>五、人文评价指标</w:t>
      </w:r>
      <w:r w:rsidRPr="002C6A30">
        <w:rPr>
          <w:rFonts w:ascii="仿宋_GB2312" w:eastAsia="仿宋_GB2312" w:hint="eastAsia"/>
          <w:b/>
          <w:sz w:val="28"/>
          <w:szCs w:val="28"/>
        </w:rPr>
        <w:t>（权重7%，</w:t>
      </w:r>
      <w:r w:rsidR="00DD1840">
        <w:rPr>
          <w:rFonts w:ascii="仿宋_GB2312" w:eastAsia="仿宋_GB2312" w:hint="eastAsia"/>
          <w:b/>
          <w:sz w:val="28"/>
          <w:szCs w:val="28"/>
        </w:rPr>
        <w:t>7</w:t>
      </w:r>
      <w:r w:rsidRPr="002C6A30">
        <w:rPr>
          <w:rFonts w:ascii="仿宋_GB2312" w:eastAsia="仿宋_GB2312" w:hint="eastAsia"/>
          <w:b/>
          <w:sz w:val="28"/>
          <w:szCs w:val="28"/>
        </w:rPr>
        <w:t>个指标共</w:t>
      </w:r>
      <w:r w:rsidR="0001395B" w:rsidRPr="002C6A30">
        <w:rPr>
          <w:rFonts w:ascii="仿宋_GB2312" w:eastAsia="仿宋_GB2312" w:hint="eastAsia"/>
          <w:b/>
          <w:sz w:val="28"/>
          <w:szCs w:val="28"/>
        </w:rPr>
        <w:t>1</w:t>
      </w:r>
      <w:r w:rsidR="00DD1840">
        <w:rPr>
          <w:rFonts w:ascii="仿宋_GB2312" w:eastAsia="仿宋_GB2312" w:hint="eastAsia"/>
          <w:b/>
          <w:sz w:val="28"/>
          <w:szCs w:val="28"/>
        </w:rPr>
        <w:t>0</w:t>
      </w:r>
      <w:r w:rsidRPr="002C6A30">
        <w:rPr>
          <w:rFonts w:ascii="仿宋_GB2312" w:eastAsia="仿宋_GB2312" w:hint="eastAsia"/>
          <w:b/>
          <w:sz w:val="28"/>
          <w:szCs w:val="28"/>
        </w:rPr>
        <w:t>分）</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2874"/>
        <w:gridCol w:w="3504"/>
        <w:gridCol w:w="851"/>
        <w:gridCol w:w="992"/>
      </w:tblGrid>
      <w:tr w:rsidR="00B34CED" w:rsidRPr="002C6A30">
        <w:trPr>
          <w:trHeight w:val="794"/>
        </w:trPr>
        <w:tc>
          <w:tcPr>
            <w:tcW w:w="852"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序号</w:t>
            </w:r>
          </w:p>
        </w:tc>
        <w:tc>
          <w:tcPr>
            <w:tcW w:w="2874"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评价指标</w:t>
            </w:r>
          </w:p>
        </w:tc>
        <w:tc>
          <w:tcPr>
            <w:tcW w:w="3504"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评分细则</w:t>
            </w:r>
          </w:p>
        </w:tc>
        <w:tc>
          <w:tcPr>
            <w:tcW w:w="851"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分值</w:t>
            </w:r>
          </w:p>
        </w:tc>
        <w:tc>
          <w:tcPr>
            <w:tcW w:w="992"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得分</w:t>
            </w: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5-1</w:t>
            </w:r>
          </w:p>
        </w:tc>
        <w:tc>
          <w:tcPr>
            <w:tcW w:w="287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int="eastAsia"/>
                <w:sz w:val="24"/>
                <w:szCs w:val="24"/>
              </w:rPr>
              <w:t>小区注重中华美德、爱国主义、社会主义核心价值观等人文宣传。</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符合得1分，基本符合得0.5分，不符合的，0分。</w:t>
            </w:r>
          </w:p>
        </w:tc>
        <w:tc>
          <w:tcPr>
            <w:tcW w:w="851" w:type="dxa"/>
            <w:vAlign w:val="center"/>
          </w:tcPr>
          <w:p w:rsidR="00B34CED" w:rsidRPr="002C6A30" w:rsidRDefault="0001395B"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5-2</w:t>
            </w:r>
          </w:p>
        </w:tc>
        <w:tc>
          <w:tcPr>
            <w:tcW w:w="287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int="eastAsia"/>
                <w:sz w:val="24"/>
                <w:szCs w:val="24"/>
              </w:rPr>
              <w:t>单元公共出入口、公共绿地的入口、道路及休息凉</w:t>
            </w:r>
            <w:r w:rsidRPr="002C6A30">
              <w:rPr>
                <w:rFonts w:ascii="仿宋_GB2312" w:eastAsia="仿宋_GB2312" w:hint="eastAsia"/>
                <w:sz w:val="24"/>
                <w:szCs w:val="24"/>
              </w:rPr>
              <w:lastRenderedPageBreak/>
              <w:t>亭等设施的地面平整、防滑，地面有高差时设轮椅坡道和扶手，且坡度符合要求。</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lastRenderedPageBreak/>
              <w:t>符合得2分，基本符合得1-1.5分，不符合的，0分。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lastRenderedPageBreak/>
              <w:t>5-3</w:t>
            </w:r>
          </w:p>
        </w:tc>
        <w:tc>
          <w:tcPr>
            <w:tcW w:w="287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int="eastAsia"/>
                <w:sz w:val="24"/>
                <w:szCs w:val="24"/>
              </w:rPr>
              <w:t>小区内各级道路按无障碍要求设置，并保证同行的连贯性。</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符合得1分，基本符合得0.5分，不符合的，0分。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5-4</w:t>
            </w:r>
          </w:p>
        </w:tc>
        <w:tc>
          <w:tcPr>
            <w:tcW w:w="287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Arial" w:cs="Arial" w:hint="eastAsia"/>
                <w:kern w:val="0"/>
                <w:sz w:val="24"/>
                <w:szCs w:val="24"/>
              </w:rPr>
              <w:t>小区内设有室内活动中心且每天对小区居民开放活动。</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Arial" w:cs="Arial" w:hint="eastAsia"/>
                <w:kern w:val="0"/>
                <w:sz w:val="24"/>
                <w:szCs w:val="24"/>
              </w:rPr>
              <w:t>活动中心兼配有图书报刊阅读区域，老年人活动区域，</w:t>
            </w:r>
            <w:r w:rsidRPr="002C6A30">
              <w:rPr>
                <w:rFonts w:ascii="仿宋_GB2312" w:eastAsia="仿宋_GB2312" w:hAnsi="宋体" w:hint="eastAsia"/>
                <w:sz w:val="24"/>
                <w:szCs w:val="24"/>
              </w:rPr>
              <w:t>得2分，缺少阅读区域或老人活动区域，缺1项，扣0.5分；不符合的，0分。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5-</w:t>
            </w:r>
            <w:r w:rsidR="00663967" w:rsidRPr="002C6A30">
              <w:rPr>
                <w:rFonts w:ascii="仿宋_GB2312" w:eastAsia="仿宋_GB2312" w:hAnsi="宋体" w:hint="eastAsia"/>
                <w:sz w:val="24"/>
                <w:szCs w:val="24"/>
              </w:rPr>
              <w:t>5</w:t>
            </w:r>
          </w:p>
        </w:tc>
        <w:tc>
          <w:tcPr>
            <w:tcW w:w="287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Arial" w:cs="Arial" w:hint="eastAsia"/>
                <w:kern w:val="0"/>
                <w:sz w:val="24"/>
                <w:szCs w:val="24"/>
              </w:rPr>
              <w:t>小区设有供儿童娱乐的设施</w:t>
            </w:r>
            <w:proofErr w:type="gramStart"/>
            <w:r w:rsidRPr="002C6A30">
              <w:rPr>
                <w:rFonts w:ascii="仿宋_GB2312" w:eastAsia="仿宋_GB2312" w:hAnsi="Arial" w:cs="Arial" w:hint="eastAsia"/>
                <w:kern w:val="0"/>
                <w:sz w:val="24"/>
                <w:szCs w:val="24"/>
              </w:rPr>
              <w:t>且保护</w:t>
            </w:r>
            <w:proofErr w:type="gramEnd"/>
            <w:r w:rsidRPr="002C6A30">
              <w:rPr>
                <w:rFonts w:ascii="仿宋_GB2312" w:eastAsia="仿宋_GB2312" w:hAnsi="Arial" w:cs="Arial" w:hint="eastAsia"/>
                <w:kern w:val="0"/>
                <w:sz w:val="24"/>
                <w:szCs w:val="24"/>
              </w:rPr>
              <w:t>措施完备。</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符合得1分，基本符合得0.5分，不符合的，0分。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5-</w:t>
            </w:r>
            <w:r w:rsidR="00663967" w:rsidRPr="002C6A30">
              <w:rPr>
                <w:rFonts w:ascii="仿宋_GB2312" w:eastAsia="仿宋_GB2312" w:hAnsi="宋体" w:hint="eastAsia"/>
                <w:sz w:val="24"/>
                <w:szCs w:val="24"/>
              </w:rPr>
              <w:t>6</w:t>
            </w:r>
          </w:p>
        </w:tc>
        <w:tc>
          <w:tcPr>
            <w:tcW w:w="2874" w:type="dxa"/>
          </w:tcPr>
          <w:p w:rsidR="00B34CED" w:rsidRPr="002C6A30" w:rsidRDefault="00B34CED" w:rsidP="007E777B">
            <w:pPr>
              <w:spacing w:line="500" w:lineRule="exact"/>
              <w:rPr>
                <w:rFonts w:ascii="仿宋_GB2312" w:eastAsia="仿宋_GB2312"/>
                <w:sz w:val="24"/>
                <w:szCs w:val="24"/>
              </w:rPr>
            </w:pPr>
            <w:r w:rsidRPr="002C6A30">
              <w:rPr>
                <w:rFonts w:ascii="仿宋_GB2312" w:eastAsia="仿宋_GB2312" w:hAnsi="Arial" w:cs="Arial" w:hint="eastAsia"/>
                <w:kern w:val="0"/>
                <w:sz w:val="24"/>
                <w:szCs w:val="24"/>
              </w:rPr>
              <w:t>小区定期</w:t>
            </w:r>
            <w:r w:rsidRPr="002C6A30">
              <w:rPr>
                <w:rFonts w:ascii="仿宋_GB2312" w:eastAsia="仿宋_GB2312" w:hAnsi="宋体" w:hint="eastAsia"/>
                <w:sz w:val="24"/>
                <w:szCs w:val="24"/>
              </w:rPr>
              <w:t>开展有意义、健康向上的社区文化活动。</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符合得2分，基本符合得1-1.5分，不符合的，0分。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663967" w:rsidRPr="002C6A30">
        <w:tc>
          <w:tcPr>
            <w:tcW w:w="852" w:type="dxa"/>
            <w:vAlign w:val="center"/>
          </w:tcPr>
          <w:p w:rsidR="00663967" w:rsidRPr="002C6A30" w:rsidRDefault="00663967" w:rsidP="007E777B">
            <w:pPr>
              <w:spacing w:line="500" w:lineRule="exact"/>
              <w:rPr>
                <w:rFonts w:ascii="仿宋_GB2312" w:eastAsia="仿宋_GB2312"/>
                <w:sz w:val="24"/>
                <w:szCs w:val="24"/>
              </w:rPr>
            </w:pPr>
            <w:r w:rsidRPr="002C6A30">
              <w:rPr>
                <w:rFonts w:ascii="仿宋_GB2312" w:eastAsia="仿宋_GB2312" w:hint="eastAsia"/>
                <w:sz w:val="24"/>
                <w:szCs w:val="24"/>
              </w:rPr>
              <w:t>5-7</w:t>
            </w:r>
          </w:p>
          <w:p w:rsidR="00663967" w:rsidRPr="002C6A30" w:rsidRDefault="00663967" w:rsidP="007E777B">
            <w:pPr>
              <w:spacing w:line="500" w:lineRule="exact"/>
              <w:jc w:val="center"/>
              <w:rPr>
                <w:rFonts w:ascii="仿宋_GB2312" w:eastAsia="仿宋_GB2312" w:hAnsi="宋体"/>
                <w:sz w:val="24"/>
                <w:szCs w:val="24"/>
              </w:rPr>
            </w:pPr>
          </w:p>
        </w:tc>
        <w:tc>
          <w:tcPr>
            <w:tcW w:w="2874" w:type="dxa"/>
          </w:tcPr>
          <w:p w:rsidR="00663967" w:rsidRPr="002C6A30" w:rsidRDefault="00663967" w:rsidP="007E777B">
            <w:pPr>
              <w:spacing w:line="500" w:lineRule="exact"/>
              <w:rPr>
                <w:rFonts w:ascii="仿宋_GB2312" w:eastAsia="仿宋_GB2312" w:hAnsi="Arial" w:cs="Arial"/>
                <w:kern w:val="0"/>
                <w:sz w:val="24"/>
                <w:szCs w:val="24"/>
              </w:rPr>
            </w:pPr>
            <w:r w:rsidRPr="002C6A30">
              <w:rPr>
                <w:rFonts w:ascii="仿宋_GB2312" w:eastAsia="仿宋_GB2312" w:hint="eastAsia"/>
                <w:sz w:val="24"/>
                <w:szCs w:val="24"/>
              </w:rPr>
              <w:t>设有用于小区宣传栏（橱窗）、楼宇视频等，通过张贴资料、悬挂标语、播放短片等方式向居民群众常态化宣传普及消防常识。</w:t>
            </w:r>
          </w:p>
        </w:tc>
        <w:tc>
          <w:tcPr>
            <w:tcW w:w="3504" w:type="dxa"/>
            <w:vAlign w:val="center"/>
          </w:tcPr>
          <w:p w:rsidR="00663967" w:rsidRPr="002C6A30" w:rsidRDefault="002C6A30"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符合得1分，基本符合得0.5分，不符合的，0分。</w:t>
            </w:r>
          </w:p>
        </w:tc>
        <w:tc>
          <w:tcPr>
            <w:tcW w:w="851" w:type="dxa"/>
            <w:vAlign w:val="center"/>
          </w:tcPr>
          <w:p w:rsidR="00663967" w:rsidRPr="002C6A30" w:rsidRDefault="002C6A30" w:rsidP="007E777B">
            <w:pPr>
              <w:spacing w:line="500" w:lineRule="exact"/>
              <w:jc w:val="center"/>
              <w:rPr>
                <w:rFonts w:ascii="仿宋_GB2312" w:eastAsia="仿宋_GB2312" w:hAnsi="宋体"/>
                <w:sz w:val="24"/>
                <w:szCs w:val="24"/>
              </w:rPr>
            </w:pPr>
            <w:r>
              <w:rPr>
                <w:rFonts w:ascii="仿宋_GB2312" w:eastAsia="仿宋_GB2312" w:hAnsi="宋体" w:hint="eastAsia"/>
                <w:sz w:val="24"/>
                <w:szCs w:val="24"/>
              </w:rPr>
              <w:t>1</w:t>
            </w:r>
          </w:p>
        </w:tc>
        <w:tc>
          <w:tcPr>
            <w:tcW w:w="992" w:type="dxa"/>
          </w:tcPr>
          <w:p w:rsidR="00663967" w:rsidRPr="002C6A30" w:rsidRDefault="00663967" w:rsidP="007E777B">
            <w:pPr>
              <w:spacing w:line="500" w:lineRule="exact"/>
              <w:rPr>
                <w:rFonts w:ascii="仿宋_GB2312" w:eastAsia="仿宋_GB2312" w:hAnsi="宋体"/>
                <w:sz w:val="24"/>
                <w:szCs w:val="24"/>
              </w:rPr>
            </w:pPr>
          </w:p>
        </w:tc>
      </w:tr>
    </w:tbl>
    <w:p w:rsidR="00B34CED" w:rsidRPr="002C6A30" w:rsidRDefault="00B34CED" w:rsidP="007E777B">
      <w:pPr>
        <w:spacing w:line="500" w:lineRule="exact"/>
        <w:rPr>
          <w:rFonts w:ascii="仿宋_GB2312" w:eastAsia="仿宋_GB2312" w:hAnsi="宋体"/>
          <w:sz w:val="24"/>
          <w:szCs w:val="24"/>
        </w:rPr>
      </w:pPr>
    </w:p>
    <w:p w:rsidR="00B34CED" w:rsidRPr="002C6A30" w:rsidRDefault="00B34CED" w:rsidP="007E777B">
      <w:pPr>
        <w:spacing w:line="500" w:lineRule="exact"/>
        <w:jc w:val="center"/>
        <w:rPr>
          <w:rFonts w:ascii="仿宋_GB2312" w:eastAsia="仿宋_GB2312" w:hAnsi="宋体"/>
          <w:b/>
          <w:sz w:val="28"/>
          <w:szCs w:val="28"/>
        </w:rPr>
      </w:pPr>
      <w:r w:rsidRPr="002C6A30">
        <w:rPr>
          <w:rFonts w:ascii="仿宋_GB2312" w:eastAsia="仿宋_GB2312" w:hAnsi="宋体" w:hint="eastAsia"/>
          <w:b/>
          <w:sz w:val="28"/>
          <w:szCs w:val="28"/>
        </w:rPr>
        <w:t>六、配套设施评价指标</w:t>
      </w:r>
      <w:r w:rsidRPr="002C6A30">
        <w:rPr>
          <w:rFonts w:ascii="仿宋_GB2312" w:eastAsia="仿宋_GB2312" w:hint="eastAsia"/>
          <w:b/>
          <w:sz w:val="28"/>
          <w:szCs w:val="28"/>
        </w:rPr>
        <w:t>（</w:t>
      </w:r>
      <w:r w:rsidR="00CA1FC4" w:rsidRPr="002C6A30">
        <w:rPr>
          <w:rFonts w:ascii="仿宋_GB2312" w:eastAsia="仿宋_GB2312" w:hint="eastAsia"/>
          <w:b/>
          <w:sz w:val="28"/>
          <w:szCs w:val="28"/>
        </w:rPr>
        <w:t>权重</w:t>
      </w:r>
      <w:r w:rsidRPr="002C6A30">
        <w:rPr>
          <w:rFonts w:ascii="仿宋_GB2312" w:eastAsia="仿宋_GB2312" w:hint="eastAsia"/>
          <w:b/>
          <w:sz w:val="28"/>
          <w:szCs w:val="28"/>
        </w:rPr>
        <w:t>17%，18个指标共25分）</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2874"/>
        <w:gridCol w:w="3504"/>
        <w:gridCol w:w="851"/>
        <w:gridCol w:w="992"/>
      </w:tblGrid>
      <w:tr w:rsidR="00B34CED" w:rsidRPr="002C6A30">
        <w:trPr>
          <w:trHeight w:val="794"/>
        </w:trPr>
        <w:tc>
          <w:tcPr>
            <w:tcW w:w="852"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序号</w:t>
            </w:r>
          </w:p>
        </w:tc>
        <w:tc>
          <w:tcPr>
            <w:tcW w:w="2874"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评价指标</w:t>
            </w:r>
          </w:p>
        </w:tc>
        <w:tc>
          <w:tcPr>
            <w:tcW w:w="3504"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评分细则</w:t>
            </w:r>
          </w:p>
        </w:tc>
        <w:tc>
          <w:tcPr>
            <w:tcW w:w="851"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分值</w:t>
            </w:r>
          </w:p>
        </w:tc>
        <w:tc>
          <w:tcPr>
            <w:tcW w:w="992"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得分</w:t>
            </w: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6-1</w:t>
            </w:r>
          </w:p>
        </w:tc>
        <w:tc>
          <w:tcPr>
            <w:tcW w:w="2874" w:type="dxa"/>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int="eastAsia"/>
                <w:sz w:val="24"/>
                <w:szCs w:val="24"/>
              </w:rPr>
              <w:t>市政基础设施（包括供电系统、燃气系统、给排水系统与通信系统）配套齐</w:t>
            </w:r>
            <w:r w:rsidRPr="002C6A30">
              <w:rPr>
                <w:rFonts w:ascii="仿宋_GB2312" w:eastAsia="仿宋_GB2312" w:hint="eastAsia"/>
                <w:sz w:val="24"/>
                <w:szCs w:val="24"/>
              </w:rPr>
              <w:lastRenderedPageBreak/>
              <w:t>全、接口到位。</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lastRenderedPageBreak/>
              <w:t>符合得2分，缺一项扣0.5分。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lastRenderedPageBreak/>
              <w:t>6-2</w:t>
            </w:r>
          </w:p>
        </w:tc>
        <w:tc>
          <w:tcPr>
            <w:tcW w:w="287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Arial" w:cs="Arial" w:hint="eastAsia"/>
                <w:kern w:val="0"/>
                <w:sz w:val="24"/>
                <w:szCs w:val="24"/>
              </w:rPr>
              <w:t>小区饮用水供水正常且水质合格。</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Arial" w:cs="Arial" w:hint="eastAsia"/>
                <w:kern w:val="0"/>
                <w:sz w:val="24"/>
                <w:szCs w:val="24"/>
              </w:rPr>
              <w:t>提供全年供水日志、停水通知公告，全年除正常供水管道保养维护，无停水现象，无脏水现象。符合得2分，</w:t>
            </w:r>
            <w:r w:rsidRPr="002C6A30">
              <w:rPr>
                <w:rFonts w:ascii="仿宋_GB2312" w:eastAsia="仿宋_GB2312" w:hAnsi="宋体" w:hint="eastAsia"/>
                <w:sz w:val="24"/>
                <w:szCs w:val="24"/>
              </w:rPr>
              <w:t>基本符合得1.5分，不符合的，0分。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6-3</w:t>
            </w:r>
          </w:p>
        </w:tc>
        <w:tc>
          <w:tcPr>
            <w:tcW w:w="287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Arial" w:cs="Arial" w:hint="eastAsia"/>
                <w:kern w:val="0"/>
                <w:sz w:val="24"/>
                <w:szCs w:val="24"/>
              </w:rPr>
              <w:t>小区生活供电正常。</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Arial" w:cs="Arial" w:hint="eastAsia"/>
                <w:kern w:val="0"/>
                <w:sz w:val="24"/>
                <w:szCs w:val="24"/>
              </w:rPr>
              <w:t>全年除供电部门原因以外，无停电现象，无拉闸限电现象。须提供全年供电日志、停电通知公告。符合得2分，基本符合得1-1.5分，不符合的，0分。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6-4</w:t>
            </w:r>
          </w:p>
        </w:tc>
        <w:tc>
          <w:tcPr>
            <w:tcW w:w="287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Arial" w:cs="Arial" w:hint="eastAsia"/>
                <w:kern w:val="0"/>
                <w:sz w:val="24"/>
                <w:szCs w:val="24"/>
              </w:rPr>
              <w:t>小区内生活用天然气全部入户。</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Arial" w:cs="Arial" w:hint="eastAsia"/>
                <w:kern w:val="0"/>
                <w:sz w:val="24"/>
                <w:szCs w:val="24"/>
              </w:rPr>
              <w:t>符合得1分，基本符合得0.5分，不符合的，0分。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6-5</w:t>
            </w:r>
          </w:p>
        </w:tc>
        <w:tc>
          <w:tcPr>
            <w:tcW w:w="287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Arial" w:cs="Arial" w:hint="eastAsia"/>
                <w:kern w:val="0"/>
                <w:sz w:val="24"/>
                <w:szCs w:val="24"/>
              </w:rPr>
              <w:t>小区内按规定配置独立的物业服务用房。</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Arial" w:cs="Arial" w:hint="eastAsia"/>
                <w:kern w:val="0"/>
                <w:sz w:val="24"/>
                <w:szCs w:val="24"/>
              </w:rPr>
              <w:t>符合得1分，基本符合得0.5分，不符合的，0分。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6-6</w:t>
            </w:r>
          </w:p>
        </w:tc>
        <w:tc>
          <w:tcPr>
            <w:tcW w:w="287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Arial" w:cs="Arial" w:hint="eastAsia"/>
                <w:kern w:val="0"/>
                <w:sz w:val="24"/>
                <w:szCs w:val="24"/>
              </w:rPr>
              <w:t>小区内垃圾中转站设置合理，实施垃圾分类管理。</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Arial" w:cs="Arial" w:hint="eastAsia"/>
                <w:kern w:val="0"/>
                <w:sz w:val="24"/>
                <w:szCs w:val="24"/>
              </w:rPr>
              <w:t>符合得1分，基本符合得0.5分，不符合的，0分。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6-7</w:t>
            </w:r>
          </w:p>
        </w:tc>
        <w:tc>
          <w:tcPr>
            <w:tcW w:w="2874" w:type="dxa"/>
            <w:vAlign w:val="center"/>
          </w:tcPr>
          <w:p w:rsidR="00B34CED" w:rsidRPr="002C6A30" w:rsidRDefault="00B34CED" w:rsidP="007E777B">
            <w:pPr>
              <w:spacing w:line="500" w:lineRule="exact"/>
              <w:rPr>
                <w:rFonts w:ascii="仿宋_GB2312" w:eastAsia="仿宋_GB2312"/>
                <w:sz w:val="24"/>
                <w:szCs w:val="24"/>
              </w:rPr>
            </w:pPr>
            <w:r w:rsidRPr="002C6A30">
              <w:rPr>
                <w:rFonts w:ascii="仿宋_GB2312" w:eastAsia="仿宋_GB2312" w:hAnsi="Arial" w:cs="Arial" w:hint="eastAsia"/>
                <w:kern w:val="0"/>
                <w:sz w:val="24"/>
                <w:szCs w:val="24"/>
              </w:rPr>
              <w:t>小区网络宽带全部入户，手机信号合理覆盖小区。</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Arial" w:cs="Arial" w:hint="eastAsia"/>
                <w:kern w:val="0"/>
                <w:sz w:val="24"/>
                <w:szCs w:val="24"/>
              </w:rPr>
              <w:t>符合得1分，基本符合得0.5分，电梯内无手机信号的，0分。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6-8</w:t>
            </w:r>
          </w:p>
        </w:tc>
        <w:tc>
          <w:tcPr>
            <w:tcW w:w="2874" w:type="dxa"/>
            <w:vAlign w:val="center"/>
          </w:tcPr>
          <w:p w:rsidR="00B34CED" w:rsidRPr="002C6A30" w:rsidRDefault="00B34CED" w:rsidP="007E777B">
            <w:pPr>
              <w:spacing w:line="500" w:lineRule="exact"/>
              <w:rPr>
                <w:rFonts w:ascii="仿宋_GB2312" w:eastAsia="仿宋_GB2312" w:hAnsi="Arial" w:cs="Arial"/>
                <w:kern w:val="0"/>
                <w:sz w:val="24"/>
                <w:szCs w:val="24"/>
              </w:rPr>
            </w:pPr>
            <w:r w:rsidRPr="002C6A30">
              <w:rPr>
                <w:rFonts w:ascii="仿宋_GB2312" w:eastAsia="仿宋_GB2312" w:hAnsi="Arial" w:cs="Arial" w:hint="eastAsia"/>
                <w:kern w:val="0"/>
                <w:sz w:val="24"/>
                <w:szCs w:val="24"/>
              </w:rPr>
              <w:t>距离小区</w:t>
            </w:r>
            <w:smartTag w:uri="urn:schemas-microsoft-com:office:smarttags" w:element="chmetcnv">
              <w:smartTagPr>
                <w:attr w:name="TCSC" w:val="0"/>
                <w:attr w:name="NumberType" w:val="1"/>
                <w:attr w:name="Negative" w:val="False"/>
                <w:attr w:name="HasSpace" w:val="False"/>
                <w:attr w:name="SourceValue" w:val="300"/>
                <w:attr w:name="UnitName" w:val="米"/>
              </w:smartTagPr>
              <w:r w:rsidRPr="002C6A30">
                <w:rPr>
                  <w:rFonts w:ascii="仿宋_GB2312" w:eastAsia="仿宋_GB2312" w:hAnsi="Arial" w:cs="Arial" w:hint="eastAsia"/>
                  <w:kern w:val="0"/>
                  <w:sz w:val="24"/>
                  <w:szCs w:val="24"/>
                </w:rPr>
                <w:t>300米</w:t>
              </w:r>
            </w:smartTag>
            <w:r w:rsidRPr="002C6A30">
              <w:rPr>
                <w:rFonts w:ascii="仿宋_GB2312" w:eastAsia="仿宋_GB2312" w:hAnsi="Arial" w:cs="Arial" w:hint="eastAsia"/>
                <w:kern w:val="0"/>
                <w:sz w:val="24"/>
                <w:szCs w:val="24"/>
              </w:rPr>
              <w:t>至</w:t>
            </w:r>
            <w:smartTag w:uri="urn:schemas-microsoft-com:office:smarttags" w:element="chmetcnv">
              <w:smartTagPr>
                <w:attr w:name="TCSC" w:val="0"/>
                <w:attr w:name="NumberType" w:val="1"/>
                <w:attr w:name="Negative" w:val="False"/>
                <w:attr w:name="HasSpace" w:val="False"/>
                <w:attr w:name="SourceValue" w:val="500"/>
                <w:attr w:name="UnitName" w:val="米"/>
              </w:smartTagPr>
              <w:r w:rsidRPr="002C6A30">
                <w:rPr>
                  <w:rFonts w:ascii="仿宋_GB2312" w:eastAsia="仿宋_GB2312" w:hAnsi="Arial" w:cs="Arial" w:hint="eastAsia"/>
                  <w:kern w:val="0"/>
                  <w:sz w:val="24"/>
                  <w:szCs w:val="24"/>
                </w:rPr>
                <w:t>500米</w:t>
              </w:r>
            </w:smartTag>
            <w:r w:rsidRPr="002C6A30">
              <w:rPr>
                <w:rFonts w:ascii="仿宋_GB2312" w:eastAsia="仿宋_GB2312" w:hAnsi="Arial" w:cs="Arial" w:hint="eastAsia"/>
                <w:kern w:val="0"/>
                <w:sz w:val="24"/>
                <w:szCs w:val="24"/>
              </w:rPr>
              <w:t>内有公交车站或地铁站。</w:t>
            </w:r>
          </w:p>
        </w:tc>
        <w:tc>
          <w:tcPr>
            <w:tcW w:w="3504" w:type="dxa"/>
            <w:vAlign w:val="center"/>
          </w:tcPr>
          <w:p w:rsidR="00B34CED" w:rsidRPr="002C6A30" w:rsidRDefault="00B34CED" w:rsidP="00131D32">
            <w:pPr>
              <w:widowControl/>
              <w:shd w:val="clear" w:color="auto" w:fill="FFFFFF"/>
              <w:spacing w:line="500" w:lineRule="exact"/>
              <w:rPr>
                <w:rFonts w:ascii="仿宋_GB2312" w:eastAsia="仿宋_GB2312" w:hAnsi="宋体"/>
                <w:sz w:val="24"/>
                <w:szCs w:val="24"/>
              </w:rPr>
            </w:pPr>
            <w:r w:rsidRPr="002C6A30">
              <w:rPr>
                <w:rFonts w:ascii="仿宋_GB2312" w:eastAsia="仿宋_GB2312" w:hAnsi="Arial" w:cs="Arial" w:hint="eastAsia"/>
                <w:kern w:val="0"/>
                <w:sz w:val="24"/>
                <w:szCs w:val="24"/>
              </w:rPr>
              <w:t>公共交通站点距离小区</w:t>
            </w:r>
            <w:smartTag w:uri="urn:schemas-microsoft-com:office:smarttags" w:element="chmetcnv">
              <w:smartTagPr>
                <w:attr w:name="TCSC" w:val="0"/>
                <w:attr w:name="NumberType" w:val="1"/>
                <w:attr w:name="Negative" w:val="False"/>
                <w:attr w:name="HasSpace" w:val="False"/>
                <w:attr w:name="SourceValue" w:val="500"/>
                <w:attr w:name="UnitName" w:val="米"/>
              </w:smartTagPr>
              <w:r w:rsidRPr="002C6A30">
                <w:rPr>
                  <w:rFonts w:ascii="仿宋_GB2312" w:eastAsia="仿宋_GB2312" w:hAnsi="Arial" w:cs="Arial" w:hint="eastAsia"/>
                  <w:kern w:val="0"/>
                  <w:sz w:val="24"/>
                  <w:szCs w:val="24"/>
                </w:rPr>
                <w:t>500米</w:t>
              </w:r>
            </w:smartTag>
            <w:r w:rsidRPr="002C6A30">
              <w:rPr>
                <w:rFonts w:ascii="仿宋_GB2312" w:eastAsia="仿宋_GB2312" w:hAnsi="Arial" w:cs="Arial" w:hint="eastAsia"/>
                <w:kern w:val="0"/>
                <w:sz w:val="24"/>
                <w:szCs w:val="24"/>
              </w:rPr>
              <w:t>至</w:t>
            </w:r>
            <w:smartTag w:uri="urn:schemas-microsoft-com:office:smarttags" w:element="chmetcnv">
              <w:smartTagPr>
                <w:attr w:name="TCSC" w:val="0"/>
                <w:attr w:name="NumberType" w:val="1"/>
                <w:attr w:name="Negative" w:val="False"/>
                <w:attr w:name="HasSpace" w:val="False"/>
                <w:attr w:name="SourceValue" w:val="550"/>
                <w:attr w:name="UnitName" w:val="米"/>
              </w:smartTagPr>
              <w:r w:rsidRPr="002C6A30">
                <w:rPr>
                  <w:rFonts w:ascii="仿宋_GB2312" w:eastAsia="仿宋_GB2312" w:hAnsi="Arial" w:cs="Arial" w:hint="eastAsia"/>
                  <w:kern w:val="0"/>
                  <w:sz w:val="24"/>
                  <w:szCs w:val="24"/>
                </w:rPr>
                <w:t>550米</w:t>
              </w:r>
            </w:smartTag>
            <w:r w:rsidRPr="002C6A30">
              <w:rPr>
                <w:rFonts w:ascii="仿宋_GB2312" w:eastAsia="仿宋_GB2312" w:hAnsi="Arial" w:cs="Arial" w:hint="eastAsia"/>
                <w:kern w:val="0"/>
                <w:sz w:val="24"/>
                <w:szCs w:val="24"/>
              </w:rPr>
              <w:t>的小区，</w:t>
            </w:r>
            <w:proofErr w:type="gramStart"/>
            <w:r w:rsidRPr="002C6A30">
              <w:rPr>
                <w:rFonts w:ascii="仿宋_GB2312" w:eastAsia="仿宋_GB2312" w:hAnsi="Arial" w:cs="Arial" w:hint="eastAsia"/>
                <w:kern w:val="0"/>
                <w:sz w:val="24"/>
                <w:szCs w:val="24"/>
              </w:rPr>
              <w:t>酌情给</w:t>
            </w:r>
            <w:proofErr w:type="gramEnd"/>
            <w:r w:rsidRPr="002C6A30">
              <w:rPr>
                <w:rFonts w:ascii="仿宋_GB2312" w:eastAsia="仿宋_GB2312" w:hAnsi="Arial" w:cs="Arial" w:hint="eastAsia"/>
                <w:kern w:val="0"/>
                <w:sz w:val="24"/>
                <w:szCs w:val="24"/>
              </w:rPr>
              <w:t>1分。公共交通站点距离小区大门口超过600米</w:t>
            </w:r>
            <w:r w:rsidR="00131D32">
              <w:rPr>
                <w:rFonts w:ascii="仿宋_GB2312" w:eastAsia="仿宋_GB2312" w:hAnsi="Arial" w:cs="Arial" w:hint="eastAsia"/>
                <w:kern w:val="0"/>
                <w:sz w:val="24"/>
                <w:szCs w:val="24"/>
              </w:rPr>
              <w:t>的</w:t>
            </w:r>
            <w:r w:rsidRPr="002C6A30">
              <w:rPr>
                <w:rFonts w:ascii="仿宋_GB2312" w:eastAsia="仿宋_GB2312" w:hAnsi="Arial" w:cs="Arial" w:hint="eastAsia"/>
                <w:kern w:val="0"/>
                <w:sz w:val="24"/>
                <w:szCs w:val="24"/>
              </w:rPr>
              <w:t>，</w:t>
            </w:r>
            <w:r w:rsidR="00131D32">
              <w:rPr>
                <w:rFonts w:ascii="仿宋_GB2312" w:eastAsia="仿宋_GB2312" w:hAnsi="Arial" w:cs="Arial" w:hint="eastAsia"/>
                <w:kern w:val="0"/>
                <w:sz w:val="24"/>
                <w:szCs w:val="24"/>
              </w:rPr>
              <w:t>0</w:t>
            </w:r>
            <w:r w:rsidRPr="002C6A30">
              <w:rPr>
                <w:rFonts w:ascii="仿宋_GB2312" w:eastAsia="仿宋_GB2312" w:hAnsi="Arial" w:cs="Arial" w:hint="eastAsia"/>
                <w:kern w:val="0"/>
                <w:sz w:val="24"/>
                <w:szCs w:val="24"/>
              </w:rPr>
              <w:t>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6-9</w:t>
            </w:r>
          </w:p>
        </w:tc>
        <w:tc>
          <w:tcPr>
            <w:tcW w:w="2874" w:type="dxa"/>
            <w:vAlign w:val="center"/>
          </w:tcPr>
          <w:p w:rsidR="00B34CED" w:rsidRPr="002C6A30" w:rsidRDefault="00A54609" w:rsidP="007E777B">
            <w:pPr>
              <w:spacing w:line="500" w:lineRule="exact"/>
              <w:rPr>
                <w:rFonts w:ascii="仿宋_GB2312" w:eastAsia="仿宋_GB2312" w:hAnsi="Arial" w:cs="Arial"/>
                <w:kern w:val="0"/>
                <w:sz w:val="24"/>
                <w:szCs w:val="24"/>
              </w:rPr>
            </w:pPr>
            <w:r w:rsidRPr="002C6A30">
              <w:rPr>
                <w:rFonts w:ascii="仿宋_GB2312" w:eastAsia="仿宋_GB2312" w:hAnsi="Arial" w:cs="Arial" w:hint="eastAsia"/>
                <w:kern w:val="0"/>
                <w:sz w:val="24"/>
                <w:szCs w:val="24"/>
              </w:rPr>
              <w:t>小区每4500人或以上人口的小区应配建幼儿园，低于4500人口的小区至少</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2C6A30">
                <w:rPr>
                  <w:rFonts w:ascii="仿宋_GB2312" w:eastAsia="仿宋_GB2312" w:hAnsi="Arial" w:cs="Arial" w:hint="eastAsia"/>
                  <w:kern w:val="0"/>
                  <w:sz w:val="24"/>
                  <w:szCs w:val="24"/>
                </w:rPr>
                <w:t>1000米</w:t>
              </w:r>
            </w:smartTag>
            <w:r w:rsidRPr="002C6A30">
              <w:rPr>
                <w:rFonts w:ascii="仿宋_GB2312" w:eastAsia="仿宋_GB2312" w:hAnsi="Arial" w:cs="Arial" w:hint="eastAsia"/>
                <w:kern w:val="0"/>
                <w:sz w:val="24"/>
                <w:szCs w:val="24"/>
              </w:rPr>
              <w:t>范围内有幼儿</w:t>
            </w:r>
            <w:r w:rsidRPr="002C6A30">
              <w:rPr>
                <w:rFonts w:ascii="仿宋_GB2312" w:eastAsia="仿宋_GB2312" w:hAnsi="Arial" w:cs="Arial" w:hint="eastAsia"/>
                <w:kern w:val="0"/>
                <w:sz w:val="24"/>
                <w:szCs w:val="24"/>
              </w:rPr>
              <w:lastRenderedPageBreak/>
              <w:t>园。</w:t>
            </w:r>
          </w:p>
        </w:tc>
        <w:tc>
          <w:tcPr>
            <w:tcW w:w="3504" w:type="dxa"/>
          </w:tcPr>
          <w:p w:rsidR="00B34CED" w:rsidRPr="002C6A30" w:rsidRDefault="00B34CED" w:rsidP="00131D32">
            <w:pPr>
              <w:spacing w:line="500" w:lineRule="exact"/>
              <w:rPr>
                <w:rFonts w:ascii="仿宋_GB2312" w:eastAsia="仿宋_GB2312" w:hAnsi="Arial" w:cs="Arial"/>
                <w:kern w:val="0"/>
                <w:sz w:val="24"/>
                <w:szCs w:val="24"/>
              </w:rPr>
            </w:pPr>
            <w:r w:rsidRPr="002C6A30">
              <w:rPr>
                <w:rFonts w:ascii="仿宋_GB2312" w:eastAsia="仿宋_GB2312" w:hAnsi="Arial" w:cs="Arial" w:hint="eastAsia"/>
                <w:kern w:val="0"/>
                <w:sz w:val="24"/>
                <w:szCs w:val="24"/>
              </w:rPr>
              <w:lastRenderedPageBreak/>
              <w:t>配建幼儿园不达标</w:t>
            </w:r>
            <w:proofErr w:type="gramStart"/>
            <w:r w:rsidRPr="002C6A30">
              <w:rPr>
                <w:rFonts w:ascii="仿宋_GB2312" w:eastAsia="仿宋_GB2312" w:hAnsi="Arial" w:cs="Arial" w:hint="eastAsia"/>
                <w:kern w:val="0"/>
                <w:sz w:val="24"/>
                <w:szCs w:val="24"/>
              </w:rPr>
              <w:t>或非普惠</w:t>
            </w:r>
            <w:proofErr w:type="gramEnd"/>
            <w:r w:rsidRPr="002C6A30">
              <w:rPr>
                <w:rFonts w:ascii="仿宋_GB2312" w:eastAsia="仿宋_GB2312" w:hAnsi="Arial" w:cs="Arial" w:hint="eastAsia"/>
                <w:kern w:val="0"/>
                <w:sz w:val="24"/>
                <w:szCs w:val="24"/>
              </w:rPr>
              <w:t>性幼儿园的，或未达到配建标准，但小区距离幼儿园</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2C6A30">
                <w:rPr>
                  <w:rFonts w:ascii="仿宋_GB2312" w:eastAsia="仿宋_GB2312" w:hAnsi="Arial" w:cs="Arial" w:hint="eastAsia"/>
                  <w:kern w:val="0"/>
                  <w:sz w:val="24"/>
                  <w:szCs w:val="24"/>
                </w:rPr>
                <w:t>1000米</w:t>
              </w:r>
            </w:smartTag>
            <w:r w:rsidRPr="002C6A30">
              <w:rPr>
                <w:rFonts w:ascii="仿宋_GB2312" w:eastAsia="仿宋_GB2312" w:hAnsi="Arial" w:cs="Arial" w:hint="eastAsia"/>
                <w:kern w:val="0"/>
                <w:sz w:val="24"/>
                <w:szCs w:val="24"/>
              </w:rPr>
              <w:t>以内的，</w:t>
            </w:r>
            <w:proofErr w:type="gramStart"/>
            <w:r w:rsidRPr="002C6A30">
              <w:rPr>
                <w:rFonts w:ascii="仿宋_GB2312" w:eastAsia="仿宋_GB2312" w:hAnsi="Arial" w:cs="Arial" w:hint="eastAsia"/>
                <w:kern w:val="0"/>
                <w:sz w:val="24"/>
                <w:szCs w:val="24"/>
              </w:rPr>
              <w:t>酌情给</w:t>
            </w:r>
            <w:proofErr w:type="gramEnd"/>
            <w:r w:rsidRPr="002C6A30">
              <w:rPr>
                <w:rFonts w:ascii="仿宋_GB2312" w:eastAsia="仿宋_GB2312" w:hAnsi="Arial" w:cs="Arial" w:hint="eastAsia"/>
                <w:kern w:val="0"/>
                <w:sz w:val="24"/>
                <w:szCs w:val="24"/>
              </w:rPr>
              <w:t>1分；达到配建标准</w:t>
            </w:r>
            <w:r w:rsidRPr="002C6A30">
              <w:rPr>
                <w:rFonts w:ascii="仿宋_GB2312" w:eastAsia="仿宋_GB2312" w:hAnsi="Arial" w:cs="Arial" w:hint="eastAsia"/>
                <w:kern w:val="0"/>
                <w:sz w:val="24"/>
                <w:szCs w:val="24"/>
              </w:rPr>
              <w:lastRenderedPageBreak/>
              <w:t>未配建幼儿园的，或未达到配建标准，小区距离幼儿园超过</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2C6A30">
                <w:rPr>
                  <w:rFonts w:ascii="仿宋_GB2312" w:eastAsia="仿宋_GB2312" w:hAnsi="Arial" w:cs="Arial" w:hint="eastAsia"/>
                  <w:kern w:val="0"/>
                  <w:sz w:val="24"/>
                  <w:szCs w:val="24"/>
                </w:rPr>
                <w:t>1000米</w:t>
              </w:r>
            </w:smartTag>
            <w:r w:rsidRPr="002C6A30">
              <w:rPr>
                <w:rFonts w:ascii="仿宋_GB2312" w:eastAsia="仿宋_GB2312" w:hAnsi="Arial" w:cs="Arial" w:hint="eastAsia"/>
                <w:kern w:val="0"/>
                <w:sz w:val="24"/>
                <w:szCs w:val="24"/>
              </w:rPr>
              <w:t>的，</w:t>
            </w:r>
            <w:r w:rsidR="00131D32" w:rsidRPr="002C6A30">
              <w:rPr>
                <w:rFonts w:ascii="仿宋_GB2312" w:eastAsia="仿宋_GB2312" w:hAnsi="Arial" w:cs="Arial" w:hint="eastAsia"/>
                <w:kern w:val="0"/>
                <w:sz w:val="24"/>
                <w:szCs w:val="24"/>
              </w:rPr>
              <w:t xml:space="preserve"> </w:t>
            </w:r>
            <w:r w:rsidRPr="002C6A30">
              <w:rPr>
                <w:rFonts w:ascii="仿宋_GB2312" w:eastAsia="仿宋_GB2312" w:hAnsi="Arial" w:cs="Arial" w:hint="eastAsia"/>
                <w:kern w:val="0"/>
                <w:sz w:val="24"/>
                <w:szCs w:val="24"/>
              </w:rPr>
              <w:t>0分</w:t>
            </w:r>
            <w:r w:rsidR="00131D32">
              <w:rPr>
                <w:rFonts w:ascii="仿宋_GB2312" w:eastAsia="仿宋_GB2312" w:hAnsi="Arial" w:cs="Arial" w:hint="eastAsia"/>
                <w:kern w:val="0"/>
                <w:sz w:val="24"/>
                <w:szCs w:val="24"/>
              </w:rPr>
              <w:t>.</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lastRenderedPageBreak/>
              <w:t>2</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lastRenderedPageBreak/>
              <w:t>6-10</w:t>
            </w:r>
          </w:p>
        </w:tc>
        <w:tc>
          <w:tcPr>
            <w:tcW w:w="2874" w:type="dxa"/>
            <w:vAlign w:val="center"/>
          </w:tcPr>
          <w:p w:rsidR="00B34CED" w:rsidRPr="002C6A30" w:rsidRDefault="00A54609" w:rsidP="007E777B">
            <w:pPr>
              <w:spacing w:line="500" w:lineRule="exact"/>
              <w:rPr>
                <w:rFonts w:ascii="仿宋_GB2312" w:eastAsia="仿宋_GB2312" w:hAnsi="Arial" w:cs="Arial"/>
                <w:kern w:val="0"/>
                <w:sz w:val="24"/>
                <w:szCs w:val="24"/>
              </w:rPr>
            </w:pPr>
            <w:r w:rsidRPr="002C6A30">
              <w:rPr>
                <w:rFonts w:ascii="仿宋_GB2312" w:eastAsia="仿宋_GB2312" w:hAnsi="Arial" w:cs="Arial" w:hint="eastAsia"/>
                <w:kern w:val="0"/>
                <w:sz w:val="24"/>
                <w:szCs w:val="24"/>
              </w:rPr>
              <w:t>小区按当地配建标准配建标准化小学。未达到配建标准的，小区</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2C6A30">
                <w:rPr>
                  <w:rFonts w:ascii="仿宋_GB2312" w:eastAsia="仿宋_GB2312" w:hAnsi="Arial" w:cs="Arial" w:hint="eastAsia"/>
                  <w:kern w:val="0"/>
                  <w:sz w:val="24"/>
                  <w:szCs w:val="24"/>
                </w:rPr>
                <w:t>1000米</w:t>
              </w:r>
            </w:smartTag>
            <w:r w:rsidRPr="002C6A30">
              <w:rPr>
                <w:rFonts w:ascii="仿宋_GB2312" w:eastAsia="仿宋_GB2312" w:hAnsi="Arial" w:cs="Arial" w:hint="eastAsia"/>
                <w:kern w:val="0"/>
                <w:sz w:val="24"/>
                <w:szCs w:val="24"/>
              </w:rPr>
              <w:t>范围内有小学。</w:t>
            </w:r>
          </w:p>
        </w:tc>
        <w:tc>
          <w:tcPr>
            <w:tcW w:w="3504" w:type="dxa"/>
            <w:vAlign w:val="center"/>
          </w:tcPr>
          <w:p w:rsidR="00B34CED" w:rsidRPr="002C6A30" w:rsidRDefault="00B34CED" w:rsidP="00131D32">
            <w:pPr>
              <w:spacing w:line="500" w:lineRule="exact"/>
              <w:rPr>
                <w:rFonts w:ascii="仿宋_GB2312" w:eastAsia="仿宋_GB2312" w:hAnsi="Arial" w:cs="Arial"/>
                <w:kern w:val="0"/>
                <w:sz w:val="24"/>
                <w:szCs w:val="24"/>
              </w:rPr>
            </w:pPr>
            <w:r w:rsidRPr="002C6A30">
              <w:rPr>
                <w:rFonts w:ascii="仿宋_GB2312" w:eastAsia="仿宋_GB2312" w:hAnsi="Arial" w:cs="Arial" w:hint="eastAsia"/>
                <w:kern w:val="0"/>
                <w:sz w:val="24"/>
                <w:szCs w:val="24"/>
              </w:rPr>
              <w:t>区教育厅意见：配建小学不达标的，或未达到配建标准但小区距离小学1000—</w:t>
            </w:r>
            <w:smartTag w:uri="urn:schemas-microsoft-com:office:smarttags" w:element="chmetcnv">
              <w:smartTagPr>
                <w:attr w:name="TCSC" w:val="0"/>
                <w:attr w:name="NumberType" w:val="1"/>
                <w:attr w:name="Negative" w:val="False"/>
                <w:attr w:name="HasSpace" w:val="False"/>
                <w:attr w:name="SourceValue" w:val="1500"/>
                <w:attr w:name="UnitName" w:val="米"/>
              </w:smartTagPr>
              <w:r w:rsidRPr="002C6A30">
                <w:rPr>
                  <w:rFonts w:ascii="仿宋_GB2312" w:eastAsia="仿宋_GB2312" w:hAnsi="Arial" w:cs="Arial" w:hint="eastAsia"/>
                  <w:kern w:val="0"/>
                  <w:sz w:val="24"/>
                  <w:szCs w:val="24"/>
                </w:rPr>
                <w:t>1500米</w:t>
              </w:r>
            </w:smartTag>
            <w:r w:rsidRPr="002C6A30">
              <w:rPr>
                <w:rFonts w:ascii="仿宋_GB2312" w:eastAsia="仿宋_GB2312" w:hAnsi="Arial" w:cs="Arial" w:hint="eastAsia"/>
                <w:kern w:val="0"/>
                <w:sz w:val="24"/>
                <w:szCs w:val="24"/>
              </w:rPr>
              <w:t>，</w:t>
            </w:r>
            <w:proofErr w:type="gramStart"/>
            <w:r w:rsidRPr="002C6A30">
              <w:rPr>
                <w:rFonts w:ascii="仿宋_GB2312" w:eastAsia="仿宋_GB2312" w:hAnsi="Arial" w:cs="Arial" w:hint="eastAsia"/>
                <w:kern w:val="0"/>
                <w:sz w:val="24"/>
                <w:szCs w:val="24"/>
              </w:rPr>
              <w:t>酌情给</w:t>
            </w:r>
            <w:proofErr w:type="gramEnd"/>
            <w:r w:rsidRPr="002C6A30">
              <w:rPr>
                <w:rFonts w:ascii="仿宋_GB2312" w:eastAsia="仿宋_GB2312" w:hAnsi="Arial" w:cs="Arial" w:hint="eastAsia"/>
                <w:kern w:val="0"/>
                <w:sz w:val="24"/>
                <w:szCs w:val="24"/>
              </w:rPr>
              <w:t>1分；达到配建标准未配建小学的，或未达到配建标准但小区距离小学超过</w:t>
            </w:r>
            <w:smartTag w:uri="urn:schemas-microsoft-com:office:smarttags" w:element="chmetcnv">
              <w:smartTagPr>
                <w:attr w:name="TCSC" w:val="0"/>
                <w:attr w:name="NumberType" w:val="1"/>
                <w:attr w:name="Negative" w:val="False"/>
                <w:attr w:name="HasSpace" w:val="False"/>
                <w:attr w:name="SourceValue" w:val="1500"/>
                <w:attr w:name="UnitName" w:val="米"/>
              </w:smartTagPr>
              <w:r w:rsidRPr="002C6A30">
                <w:rPr>
                  <w:rFonts w:ascii="仿宋_GB2312" w:eastAsia="仿宋_GB2312" w:hAnsi="Arial" w:cs="Arial" w:hint="eastAsia"/>
                  <w:kern w:val="0"/>
                  <w:sz w:val="24"/>
                  <w:szCs w:val="24"/>
                </w:rPr>
                <w:t>1500米</w:t>
              </w:r>
            </w:smartTag>
            <w:r w:rsidRPr="002C6A30">
              <w:rPr>
                <w:rFonts w:ascii="仿宋_GB2312" w:eastAsia="仿宋_GB2312" w:hAnsi="Arial" w:cs="Arial" w:hint="eastAsia"/>
                <w:kern w:val="0"/>
                <w:sz w:val="24"/>
                <w:szCs w:val="24"/>
              </w:rPr>
              <w:t>的，</w:t>
            </w:r>
            <w:r w:rsidR="00131D32">
              <w:rPr>
                <w:rFonts w:ascii="仿宋_GB2312" w:eastAsia="仿宋_GB2312" w:hAnsi="Arial" w:cs="Arial" w:hint="eastAsia"/>
                <w:kern w:val="0"/>
                <w:sz w:val="24"/>
                <w:szCs w:val="24"/>
              </w:rPr>
              <w:t>0</w:t>
            </w:r>
            <w:r w:rsidRPr="002C6A30">
              <w:rPr>
                <w:rFonts w:ascii="仿宋_GB2312" w:eastAsia="仿宋_GB2312" w:hAnsi="Arial" w:cs="Arial" w:hint="eastAsia"/>
                <w:kern w:val="0"/>
                <w:sz w:val="24"/>
                <w:szCs w:val="24"/>
              </w:rPr>
              <w:t>分</w:t>
            </w:r>
            <w:r w:rsidR="00131D32">
              <w:rPr>
                <w:rFonts w:ascii="仿宋_GB2312" w:eastAsia="仿宋_GB2312" w:hAnsi="Arial" w:cs="Arial" w:hint="eastAsia"/>
                <w:kern w:val="0"/>
                <w:sz w:val="24"/>
                <w:szCs w:val="24"/>
              </w:rPr>
              <w:t>。</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6-11</w:t>
            </w:r>
          </w:p>
        </w:tc>
        <w:tc>
          <w:tcPr>
            <w:tcW w:w="2874" w:type="dxa"/>
            <w:vAlign w:val="center"/>
          </w:tcPr>
          <w:p w:rsidR="00B34CED" w:rsidRPr="002C6A30" w:rsidRDefault="00A54609" w:rsidP="007E777B">
            <w:pPr>
              <w:spacing w:line="500" w:lineRule="exact"/>
              <w:rPr>
                <w:rFonts w:ascii="仿宋_GB2312" w:eastAsia="仿宋_GB2312" w:hAnsi="Arial" w:cs="Arial"/>
                <w:kern w:val="0"/>
                <w:sz w:val="24"/>
                <w:szCs w:val="24"/>
              </w:rPr>
            </w:pPr>
            <w:r w:rsidRPr="002C6A30">
              <w:rPr>
                <w:rFonts w:ascii="仿宋_GB2312" w:eastAsia="仿宋_GB2312" w:hAnsi="Arial" w:cs="Arial" w:hint="eastAsia"/>
                <w:kern w:val="0"/>
                <w:sz w:val="24"/>
                <w:szCs w:val="24"/>
              </w:rPr>
              <w:t>小区改为按当地配建标准配建标准化初中。未达到配建标准的，小区</w:t>
            </w:r>
            <w:smartTag w:uri="urn:schemas-microsoft-com:office:smarttags" w:element="chmetcnv">
              <w:smartTagPr>
                <w:attr w:name="TCSC" w:val="0"/>
                <w:attr w:name="NumberType" w:val="1"/>
                <w:attr w:name="Negative" w:val="False"/>
                <w:attr w:name="HasSpace" w:val="False"/>
                <w:attr w:name="SourceValue" w:val="2000"/>
                <w:attr w:name="UnitName" w:val="米"/>
              </w:smartTagPr>
              <w:r w:rsidRPr="002C6A30">
                <w:rPr>
                  <w:rFonts w:ascii="仿宋_GB2312" w:eastAsia="仿宋_GB2312" w:hAnsi="Arial" w:cs="Arial" w:hint="eastAsia"/>
                  <w:kern w:val="0"/>
                  <w:sz w:val="24"/>
                  <w:szCs w:val="24"/>
                </w:rPr>
                <w:t>2000米</w:t>
              </w:r>
            </w:smartTag>
            <w:r w:rsidRPr="002C6A30">
              <w:rPr>
                <w:rFonts w:ascii="仿宋_GB2312" w:eastAsia="仿宋_GB2312" w:hAnsi="Arial" w:cs="Arial" w:hint="eastAsia"/>
                <w:kern w:val="0"/>
                <w:sz w:val="24"/>
                <w:szCs w:val="24"/>
              </w:rPr>
              <w:t>范围内有初中。</w:t>
            </w:r>
          </w:p>
        </w:tc>
        <w:tc>
          <w:tcPr>
            <w:tcW w:w="3504" w:type="dxa"/>
            <w:vAlign w:val="center"/>
          </w:tcPr>
          <w:p w:rsidR="00B34CED" w:rsidRPr="002C6A30" w:rsidRDefault="00B34CED" w:rsidP="00131D32">
            <w:pPr>
              <w:spacing w:line="500" w:lineRule="exact"/>
              <w:rPr>
                <w:rFonts w:ascii="仿宋_GB2312" w:eastAsia="仿宋_GB2312" w:hAnsi="Arial" w:cs="Arial"/>
                <w:kern w:val="0"/>
                <w:sz w:val="24"/>
                <w:szCs w:val="24"/>
              </w:rPr>
            </w:pPr>
            <w:r w:rsidRPr="002C6A30">
              <w:rPr>
                <w:rFonts w:ascii="仿宋_GB2312" w:eastAsia="仿宋_GB2312" w:hAnsi="Arial" w:cs="Arial" w:hint="eastAsia"/>
                <w:kern w:val="0"/>
                <w:sz w:val="24"/>
                <w:szCs w:val="24"/>
              </w:rPr>
              <w:t>配建中学不达标的，或未达到配建标准但小区距离中学2000—</w:t>
            </w:r>
            <w:smartTag w:uri="urn:schemas-microsoft-com:office:smarttags" w:element="chmetcnv">
              <w:smartTagPr>
                <w:attr w:name="TCSC" w:val="0"/>
                <w:attr w:name="NumberType" w:val="1"/>
                <w:attr w:name="Negative" w:val="False"/>
                <w:attr w:name="HasSpace" w:val="False"/>
                <w:attr w:name="SourceValue" w:val="2500"/>
                <w:attr w:name="UnitName" w:val="米"/>
              </w:smartTagPr>
              <w:r w:rsidRPr="002C6A30">
                <w:rPr>
                  <w:rFonts w:ascii="仿宋_GB2312" w:eastAsia="仿宋_GB2312" w:hAnsi="Arial" w:cs="Arial" w:hint="eastAsia"/>
                  <w:kern w:val="0"/>
                  <w:sz w:val="24"/>
                  <w:szCs w:val="24"/>
                </w:rPr>
                <w:t>2500米</w:t>
              </w:r>
            </w:smartTag>
            <w:r w:rsidRPr="002C6A30">
              <w:rPr>
                <w:rFonts w:ascii="仿宋_GB2312" w:eastAsia="仿宋_GB2312" w:hAnsi="Arial" w:cs="Arial" w:hint="eastAsia"/>
                <w:kern w:val="0"/>
                <w:sz w:val="24"/>
                <w:szCs w:val="24"/>
              </w:rPr>
              <w:t>，</w:t>
            </w:r>
            <w:proofErr w:type="gramStart"/>
            <w:r w:rsidRPr="002C6A30">
              <w:rPr>
                <w:rFonts w:ascii="仿宋_GB2312" w:eastAsia="仿宋_GB2312" w:hAnsi="Arial" w:cs="Arial" w:hint="eastAsia"/>
                <w:kern w:val="0"/>
                <w:sz w:val="24"/>
                <w:szCs w:val="24"/>
              </w:rPr>
              <w:t>酌情给</w:t>
            </w:r>
            <w:proofErr w:type="gramEnd"/>
            <w:r w:rsidRPr="002C6A30">
              <w:rPr>
                <w:rFonts w:ascii="仿宋_GB2312" w:eastAsia="仿宋_GB2312" w:hAnsi="Arial" w:cs="Arial" w:hint="eastAsia"/>
                <w:kern w:val="0"/>
                <w:sz w:val="24"/>
                <w:szCs w:val="24"/>
              </w:rPr>
              <w:t>1分；达到配建标准未配建中学的，或未达到配建标准但小区距离中学超过</w:t>
            </w:r>
            <w:smartTag w:uri="urn:schemas-microsoft-com:office:smarttags" w:element="chmetcnv">
              <w:smartTagPr>
                <w:attr w:name="TCSC" w:val="0"/>
                <w:attr w:name="NumberType" w:val="1"/>
                <w:attr w:name="Negative" w:val="False"/>
                <w:attr w:name="HasSpace" w:val="False"/>
                <w:attr w:name="SourceValue" w:val="2500"/>
                <w:attr w:name="UnitName" w:val="米"/>
              </w:smartTagPr>
              <w:r w:rsidRPr="002C6A30">
                <w:rPr>
                  <w:rFonts w:ascii="仿宋_GB2312" w:eastAsia="仿宋_GB2312" w:hAnsi="Arial" w:cs="Arial" w:hint="eastAsia"/>
                  <w:kern w:val="0"/>
                  <w:sz w:val="24"/>
                  <w:szCs w:val="24"/>
                </w:rPr>
                <w:t>2500米</w:t>
              </w:r>
            </w:smartTag>
            <w:r w:rsidRPr="002C6A30">
              <w:rPr>
                <w:rFonts w:ascii="仿宋_GB2312" w:eastAsia="仿宋_GB2312" w:hAnsi="Arial" w:cs="Arial" w:hint="eastAsia"/>
                <w:kern w:val="0"/>
                <w:sz w:val="24"/>
                <w:szCs w:val="24"/>
              </w:rPr>
              <w:t>的，</w:t>
            </w:r>
            <w:r w:rsidR="00131D32">
              <w:rPr>
                <w:rFonts w:ascii="仿宋_GB2312" w:eastAsia="仿宋_GB2312" w:hAnsi="Arial" w:cs="Arial" w:hint="eastAsia"/>
                <w:kern w:val="0"/>
                <w:sz w:val="24"/>
                <w:szCs w:val="24"/>
              </w:rPr>
              <w:t>0</w:t>
            </w:r>
            <w:r w:rsidRPr="002C6A30">
              <w:rPr>
                <w:rFonts w:ascii="仿宋_GB2312" w:eastAsia="仿宋_GB2312" w:hAnsi="Arial" w:cs="Arial" w:hint="eastAsia"/>
                <w:kern w:val="0"/>
                <w:sz w:val="24"/>
                <w:szCs w:val="24"/>
              </w:rPr>
              <w:t>分</w:t>
            </w:r>
            <w:r w:rsidR="00131D32">
              <w:rPr>
                <w:rFonts w:ascii="仿宋_GB2312" w:eastAsia="仿宋_GB2312" w:hAnsi="Arial" w:cs="Arial" w:hint="eastAsia"/>
                <w:kern w:val="0"/>
                <w:sz w:val="24"/>
                <w:szCs w:val="24"/>
              </w:rPr>
              <w:t>。</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6-12</w:t>
            </w:r>
          </w:p>
        </w:tc>
        <w:tc>
          <w:tcPr>
            <w:tcW w:w="2874" w:type="dxa"/>
            <w:vAlign w:val="center"/>
          </w:tcPr>
          <w:p w:rsidR="00B34CED" w:rsidRPr="002C6A30" w:rsidRDefault="00B34CED" w:rsidP="007E777B">
            <w:pPr>
              <w:spacing w:line="500" w:lineRule="exact"/>
              <w:rPr>
                <w:rFonts w:ascii="仿宋_GB2312" w:eastAsia="仿宋_GB2312" w:hAnsi="Arial" w:cs="Arial"/>
                <w:kern w:val="0"/>
                <w:sz w:val="24"/>
                <w:szCs w:val="24"/>
              </w:rPr>
            </w:pPr>
            <w:r w:rsidRPr="002C6A30">
              <w:rPr>
                <w:rFonts w:ascii="仿宋_GB2312" w:eastAsia="仿宋_GB2312" w:hAnsi="Arial" w:cs="Arial" w:hint="eastAsia"/>
                <w:kern w:val="0"/>
                <w:sz w:val="24"/>
                <w:szCs w:val="24"/>
              </w:rPr>
              <w:t>小区</w:t>
            </w:r>
            <w:smartTag w:uri="urn:schemas-microsoft-com:office:smarttags" w:element="chmetcnv">
              <w:smartTagPr>
                <w:attr w:name="TCSC" w:val="0"/>
                <w:attr w:name="NumberType" w:val="1"/>
                <w:attr w:name="Negative" w:val="False"/>
                <w:attr w:name="HasSpace" w:val="False"/>
                <w:attr w:name="SourceValue" w:val="3000"/>
                <w:attr w:name="UnitName" w:val="米"/>
              </w:smartTagPr>
              <w:r w:rsidRPr="002C6A30">
                <w:rPr>
                  <w:rFonts w:ascii="仿宋_GB2312" w:eastAsia="仿宋_GB2312" w:hAnsi="Arial" w:cs="Arial" w:hint="eastAsia"/>
                  <w:kern w:val="0"/>
                  <w:sz w:val="24"/>
                  <w:szCs w:val="24"/>
                </w:rPr>
                <w:t>3000米</w:t>
              </w:r>
            </w:smartTag>
            <w:r w:rsidRPr="002C6A30">
              <w:rPr>
                <w:rFonts w:ascii="仿宋_GB2312" w:eastAsia="仿宋_GB2312" w:hAnsi="Arial" w:cs="Arial" w:hint="eastAsia"/>
                <w:kern w:val="0"/>
                <w:sz w:val="24"/>
                <w:szCs w:val="24"/>
              </w:rPr>
              <w:t>范围内有免费开放公园或广场。</w:t>
            </w:r>
          </w:p>
        </w:tc>
        <w:tc>
          <w:tcPr>
            <w:tcW w:w="3504" w:type="dxa"/>
            <w:vAlign w:val="center"/>
          </w:tcPr>
          <w:p w:rsidR="00B34CED" w:rsidRPr="002C6A30" w:rsidRDefault="00B34CED" w:rsidP="00131D32">
            <w:pPr>
              <w:spacing w:line="500" w:lineRule="exact"/>
              <w:rPr>
                <w:rFonts w:ascii="仿宋_GB2312" w:eastAsia="仿宋_GB2312" w:hAnsi="宋体"/>
                <w:sz w:val="24"/>
                <w:szCs w:val="24"/>
              </w:rPr>
            </w:pPr>
            <w:r w:rsidRPr="002C6A30">
              <w:rPr>
                <w:rFonts w:ascii="仿宋_GB2312" w:eastAsia="仿宋_GB2312" w:hAnsi="宋体" w:hint="eastAsia"/>
                <w:sz w:val="24"/>
                <w:szCs w:val="24"/>
              </w:rPr>
              <w:t>在3100</w:t>
            </w:r>
            <w:smartTag w:uri="urn:schemas-microsoft-com:office:smarttags" w:element="chmetcnv">
              <w:smartTagPr>
                <w:attr w:name="TCSC" w:val="0"/>
                <w:attr w:name="NumberType" w:val="1"/>
                <w:attr w:name="Negative" w:val="True"/>
                <w:attr w:name="HasSpace" w:val="False"/>
                <w:attr w:name="SourceValue" w:val="3500"/>
                <w:attr w:name="UnitName" w:val="米"/>
              </w:smartTagPr>
              <w:r w:rsidRPr="002C6A30">
                <w:rPr>
                  <w:rFonts w:ascii="仿宋_GB2312" w:eastAsia="仿宋_GB2312" w:hAnsi="宋体" w:hint="eastAsia"/>
                  <w:sz w:val="24"/>
                  <w:szCs w:val="24"/>
                </w:rPr>
                <w:t>-3500米</w:t>
              </w:r>
            </w:smartTag>
            <w:r w:rsidRPr="002C6A30">
              <w:rPr>
                <w:rFonts w:ascii="仿宋_GB2312" w:eastAsia="仿宋_GB2312" w:hAnsi="宋体" w:hint="eastAsia"/>
                <w:sz w:val="24"/>
                <w:szCs w:val="24"/>
              </w:rPr>
              <w:t>范围，</w:t>
            </w:r>
            <w:proofErr w:type="gramStart"/>
            <w:r w:rsidRPr="002C6A30">
              <w:rPr>
                <w:rFonts w:ascii="仿宋_GB2312" w:eastAsia="仿宋_GB2312" w:hAnsi="Arial" w:cs="Arial" w:hint="eastAsia"/>
                <w:kern w:val="0"/>
                <w:sz w:val="24"/>
                <w:szCs w:val="24"/>
              </w:rPr>
              <w:t>酌情给</w:t>
            </w:r>
            <w:proofErr w:type="gramEnd"/>
            <w:r w:rsidRPr="002C6A30">
              <w:rPr>
                <w:rFonts w:ascii="仿宋_GB2312" w:eastAsia="仿宋_GB2312" w:hAnsi="Arial" w:cs="Arial" w:hint="eastAsia"/>
                <w:kern w:val="0"/>
                <w:sz w:val="24"/>
                <w:szCs w:val="24"/>
              </w:rPr>
              <w:t>0.5分；超过</w:t>
            </w:r>
            <w:smartTag w:uri="urn:schemas-microsoft-com:office:smarttags" w:element="chmetcnv">
              <w:smartTagPr>
                <w:attr w:name="TCSC" w:val="0"/>
                <w:attr w:name="NumberType" w:val="1"/>
                <w:attr w:name="Negative" w:val="False"/>
                <w:attr w:name="HasSpace" w:val="False"/>
                <w:attr w:name="SourceValue" w:val="3600"/>
                <w:attr w:name="UnitName" w:val="米"/>
              </w:smartTagPr>
              <w:r w:rsidRPr="002C6A30">
                <w:rPr>
                  <w:rFonts w:ascii="仿宋_GB2312" w:eastAsia="仿宋_GB2312" w:hAnsi="Arial" w:cs="Arial" w:hint="eastAsia"/>
                  <w:kern w:val="0"/>
                  <w:sz w:val="24"/>
                  <w:szCs w:val="24"/>
                </w:rPr>
                <w:t>3600米</w:t>
              </w:r>
            </w:smartTag>
            <w:r w:rsidRPr="002C6A30">
              <w:rPr>
                <w:rFonts w:ascii="仿宋_GB2312" w:eastAsia="仿宋_GB2312" w:hAnsi="Arial" w:cs="Arial" w:hint="eastAsia"/>
                <w:kern w:val="0"/>
                <w:sz w:val="24"/>
                <w:szCs w:val="24"/>
              </w:rPr>
              <w:t>，</w:t>
            </w:r>
            <w:r w:rsidR="00131D32">
              <w:rPr>
                <w:rFonts w:ascii="仿宋_GB2312" w:eastAsia="仿宋_GB2312" w:hAnsi="Arial" w:cs="Arial" w:hint="eastAsia"/>
                <w:kern w:val="0"/>
                <w:sz w:val="24"/>
                <w:szCs w:val="24"/>
              </w:rPr>
              <w:t>0</w:t>
            </w:r>
            <w:r w:rsidRPr="002C6A30">
              <w:rPr>
                <w:rFonts w:ascii="仿宋_GB2312" w:eastAsia="仿宋_GB2312" w:hAnsi="Arial" w:cs="Arial" w:hint="eastAsia"/>
                <w:kern w:val="0"/>
                <w:sz w:val="24"/>
                <w:szCs w:val="24"/>
              </w:rPr>
              <w:t>分</w:t>
            </w:r>
            <w:r w:rsidR="00131D32">
              <w:rPr>
                <w:rFonts w:ascii="仿宋_GB2312" w:eastAsia="仿宋_GB2312" w:hAnsi="Arial" w:cs="Arial" w:hint="eastAsia"/>
                <w:kern w:val="0"/>
                <w:sz w:val="24"/>
                <w:szCs w:val="24"/>
              </w:rPr>
              <w:t>。</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6-13</w:t>
            </w:r>
          </w:p>
        </w:tc>
        <w:tc>
          <w:tcPr>
            <w:tcW w:w="2874" w:type="dxa"/>
            <w:vAlign w:val="center"/>
          </w:tcPr>
          <w:p w:rsidR="00B34CED" w:rsidRPr="002C6A30" w:rsidRDefault="00B34CED" w:rsidP="007E777B">
            <w:pPr>
              <w:spacing w:line="500" w:lineRule="exact"/>
              <w:rPr>
                <w:rFonts w:ascii="仿宋_GB2312" w:eastAsia="仿宋_GB2312" w:hAnsi="Arial" w:cs="Arial"/>
                <w:kern w:val="0"/>
                <w:sz w:val="24"/>
                <w:szCs w:val="24"/>
              </w:rPr>
            </w:pPr>
            <w:r w:rsidRPr="002C6A30">
              <w:rPr>
                <w:rFonts w:ascii="仿宋_GB2312" w:eastAsia="仿宋_GB2312" w:hAnsi="Arial" w:cs="Arial" w:hint="eastAsia"/>
                <w:kern w:val="0"/>
                <w:sz w:val="24"/>
                <w:szCs w:val="24"/>
              </w:rPr>
              <w:t>小区</w:t>
            </w:r>
            <w:smartTag w:uri="urn:schemas-microsoft-com:office:smarttags" w:element="chmetcnv">
              <w:smartTagPr>
                <w:attr w:name="TCSC" w:val="0"/>
                <w:attr w:name="NumberType" w:val="1"/>
                <w:attr w:name="Negative" w:val="False"/>
                <w:attr w:name="HasSpace" w:val="False"/>
                <w:attr w:name="SourceValue" w:val="5000"/>
                <w:attr w:name="UnitName" w:val="米"/>
              </w:smartTagPr>
              <w:r w:rsidRPr="002C6A30">
                <w:rPr>
                  <w:rFonts w:ascii="仿宋_GB2312" w:eastAsia="仿宋_GB2312" w:hAnsi="Arial" w:cs="Arial" w:hint="eastAsia"/>
                  <w:kern w:val="0"/>
                  <w:sz w:val="24"/>
                  <w:szCs w:val="24"/>
                </w:rPr>
                <w:t>5000米</w:t>
              </w:r>
            </w:smartTag>
            <w:r w:rsidRPr="002C6A30">
              <w:rPr>
                <w:rFonts w:ascii="仿宋_GB2312" w:eastAsia="仿宋_GB2312" w:hAnsi="Arial" w:cs="Arial" w:hint="eastAsia"/>
                <w:kern w:val="0"/>
                <w:sz w:val="24"/>
                <w:szCs w:val="24"/>
              </w:rPr>
              <w:t>范围内有体育活动中心。</w:t>
            </w:r>
          </w:p>
        </w:tc>
        <w:tc>
          <w:tcPr>
            <w:tcW w:w="3504" w:type="dxa"/>
            <w:vAlign w:val="center"/>
          </w:tcPr>
          <w:p w:rsidR="00B34CED" w:rsidRPr="002C6A30" w:rsidRDefault="00B34CED" w:rsidP="00131D32">
            <w:pPr>
              <w:spacing w:line="500" w:lineRule="exact"/>
              <w:rPr>
                <w:rFonts w:ascii="仿宋_GB2312" w:eastAsia="仿宋_GB2312" w:hAnsi="宋体"/>
                <w:sz w:val="24"/>
                <w:szCs w:val="24"/>
              </w:rPr>
            </w:pPr>
            <w:r w:rsidRPr="002C6A30">
              <w:rPr>
                <w:rFonts w:ascii="仿宋_GB2312" w:eastAsia="仿宋_GB2312" w:hAnsi="宋体" w:hint="eastAsia"/>
                <w:sz w:val="24"/>
                <w:szCs w:val="24"/>
              </w:rPr>
              <w:t>在5100</w:t>
            </w:r>
            <w:smartTag w:uri="urn:schemas-microsoft-com:office:smarttags" w:element="chmetcnv">
              <w:smartTagPr>
                <w:attr w:name="TCSC" w:val="0"/>
                <w:attr w:name="NumberType" w:val="1"/>
                <w:attr w:name="Negative" w:val="True"/>
                <w:attr w:name="HasSpace" w:val="False"/>
                <w:attr w:name="SourceValue" w:val="5500"/>
                <w:attr w:name="UnitName" w:val="米"/>
              </w:smartTagPr>
              <w:r w:rsidRPr="002C6A30">
                <w:rPr>
                  <w:rFonts w:ascii="仿宋_GB2312" w:eastAsia="仿宋_GB2312" w:hAnsi="宋体" w:hint="eastAsia"/>
                  <w:sz w:val="24"/>
                  <w:szCs w:val="24"/>
                </w:rPr>
                <w:t>-5500米</w:t>
              </w:r>
            </w:smartTag>
            <w:r w:rsidRPr="002C6A30">
              <w:rPr>
                <w:rFonts w:ascii="仿宋_GB2312" w:eastAsia="仿宋_GB2312" w:hAnsi="宋体" w:hint="eastAsia"/>
                <w:sz w:val="24"/>
                <w:szCs w:val="24"/>
              </w:rPr>
              <w:t>范围，</w:t>
            </w:r>
            <w:proofErr w:type="gramStart"/>
            <w:r w:rsidRPr="002C6A30">
              <w:rPr>
                <w:rFonts w:ascii="仿宋_GB2312" w:eastAsia="仿宋_GB2312" w:hAnsi="Arial" w:cs="Arial" w:hint="eastAsia"/>
                <w:kern w:val="0"/>
                <w:sz w:val="24"/>
                <w:szCs w:val="24"/>
              </w:rPr>
              <w:t>酌情给</w:t>
            </w:r>
            <w:proofErr w:type="gramEnd"/>
            <w:r w:rsidRPr="002C6A30">
              <w:rPr>
                <w:rFonts w:ascii="仿宋_GB2312" w:eastAsia="仿宋_GB2312" w:hAnsi="Arial" w:cs="Arial" w:hint="eastAsia"/>
                <w:kern w:val="0"/>
                <w:sz w:val="24"/>
                <w:szCs w:val="24"/>
              </w:rPr>
              <w:t>0.5分；超过</w:t>
            </w:r>
            <w:smartTag w:uri="urn:schemas-microsoft-com:office:smarttags" w:element="chmetcnv">
              <w:smartTagPr>
                <w:attr w:name="TCSC" w:val="0"/>
                <w:attr w:name="NumberType" w:val="1"/>
                <w:attr w:name="Negative" w:val="False"/>
                <w:attr w:name="HasSpace" w:val="False"/>
                <w:attr w:name="SourceValue" w:val="5600"/>
                <w:attr w:name="UnitName" w:val="米"/>
              </w:smartTagPr>
              <w:r w:rsidRPr="002C6A30">
                <w:rPr>
                  <w:rFonts w:ascii="仿宋_GB2312" w:eastAsia="仿宋_GB2312" w:hAnsi="Arial" w:cs="Arial" w:hint="eastAsia"/>
                  <w:kern w:val="0"/>
                  <w:sz w:val="24"/>
                  <w:szCs w:val="24"/>
                </w:rPr>
                <w:t>5600米</w:t>
              </w:r>
            </w:smartTag>
            <w:r w:rsidRPr="002C6A30">
              <w:rPr>
                <w:rFonts w:ascii="仿宋_GB2312" w:eastAsia="仿宋_GB2312" w:hAnsi="Arial" w:cs="Arial" w:hint="eastAsia"/>
                <w:kern w:val="0"/>
                <w:sz w:val="24"/>
                <w:szCs w:val="24"/>
              </w:rPr>
              <w:t>，</w:t>
            </w:r>
            <w:r w:rsidR="00131D32">
              <w:rPr>
                <w:rFonts w:ascii="仿宋_GB2312" w:eastAsia="仿宋_GB2312" w:hAnsi="Arial" w:cs="Arial" w:hint="eastAsia"/>
                <w:kern w:val="0"/>
                <w:sz w:val="24"/>
                <w:szCs w:val="24"/>
              </w:rPr>
              <w:t>0</w:t>
            </w:r>
            <w:r w:rsidRPr="002C6A30">
              <w:rPr>
                <w:rFonts w:ascii="仿宋_GB2312" w:eastAsia="仿宋_GB2312" w:hAnsi="Arial" w:cs="Arial" w:hint="eastAsia"/>
                <w:kern w:val="0"/>
                <w:sz w:val="24"/>
                <w:szCs w:val="24"/>
              </w:rPr>
              <w:t>分</w:t>
            </w:r>
            <w:r w:rsidR="00131D32">
              <w:rPr>
                <w:rFonts w:ascii="仿宋_GB2312" w:eastAsia="仿宋_GB2312" w:hAnsi="Arial" w:cs="Arial" w:hint="eastAsia"/>
                <w:kern w:val="0"/>
                <w:sz w:val="24"/>
                <w:szCs w:val="24"/>
              </w:rPr>
              <w:t>。</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6-14</w:t>
            </w:r>
          </w:p>
        </w:tc>
        <w:tc>
          <w:tcPr>
            <w:tcW w:w="2874" w:type="dxa"/>
            <w:vAlign w:val="center"/>
          </w:tcPr>
          <w:p w:rsidR="00B34CED" w:rsidRPr="002C6A30" w:rsidRDefault="00B34CED" w:rsidP="007E777B">
            <w:pPr>
              <w:spacing w:line="500" w:lineRule="exact"/>
              <w:rPr>
                <w:rFonts w:ascii="仿宋_GB2312" w:eastAsia="仿宋_GB2312" w:hAnsi="Arial" w:cs="Arial"/>
                <w:kern w:val="0"/>
                <w:sz w:val="24"/>
                <w:szCs w:val="24"/>
              </w:rPr>
            </w:pPr>
            <w:r w:rsidRPr="002C6A30">
              <w:rPr>
                <w:rFonts w:ascii="仿宋_GB2312" w:eastAsia="仿宋_GB2312" w:hAnsi="Arial" w:cs="Arial" w:hint="eastAsia"/>
                <w:kern w:val="0"/>
                <w:sz w:val="24"/>
                <w:szCs w:val="24"/>
              </w:rPr>
              <w:t>小区</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2C6A30">
                <w:rPr>
                  <w:rFonts w:ascii="仿宋_GB2312" w:eastAsia="仿宋_GB2312" w:hAnsi="Arial" w:cs="Arial" w:hint="eastAsia"/>
                  <w:kern w:val="0"/>
                  <w:sz w:val="24"/>
                  <w:szCs w:val="24"/>
                </w:rPr>
                <w:t>1000米</w:t>
              </w:r>
            </w:smartTag>
            <w:r w:rsidRPr="002C6A30">
              <w:rPr>
                <w:rFonts w:ascii="仿宋_GB2312" w:eastAsia="仿宋_GB2312" w:hAnsi="Arial" w:cs="Arial" w:hint="eastAsia"/>
                <w:kern w:val="0"/>
                <w:sz w:val="24"/>
                <w:szCs w:val="24"/>
              </w:rPr>
              <w:t>范围内有区域性综合商业中心。</w:t>
            </w:r>
          </w:p>
        </w:tc>
        <w:tc>
          <w:tcPr>
            <w:tcW w:w="3504" w:type="dxa"/>
            <w:vAlign w:val="center"/>
          </w:tcPr>
          <w:p w:rsidR="00B34CED" w:rsidRPr="002C6A30" w:rsidRDefault="00B34CED" w:rsidP="00131D32">
            <w:pPr>
              <w:spacing w:line="500" w:lineRule="exact"/>
              <w:rPr>
                <w:rFonts w:ascii="仿宋_GB2312" w:eastAsia="仿宋_GB2312" w:hAnsi="宋体"/>
                <w:sz w:val="24"/>
                <w:szCs w:val="24"/>
              </w:rPr>
            </w:pPr>
            <w:r w:rsidRPr="002C6A30">
              <w:rPr>
                <w:rFonts w:ascii="仿宋_GB2312" w:eastAsia="仿宋_GB2312" w:hAnsi="宋体" w:hint="eastAsia"/>
                <w:sz w:val="24"/>
                <w:szCs w:val="24"/>
              </w:rPr>
              <w:t>在1100</w:t>
            </w:r>
            <w:smartTag w:uri="urn:schemas-microsoft-com:office:smarttags" w:element="chmetcnv">
              <w:smartTagPr>
                <w:attr w:name="TCSC" w:val="0"/>
                <w:attr w:name="NumberType" w:val="1"/>
                <w:attr w:name="Negative" w:val="True"/>
                <w:attr w:name="HasSpace" w:val="False"/>
                <w:attr w:name="SourceValue" w:val="1500"/>
                <w:attr w:name="UnitName" w:val="米"/>
              </w:smartTagPr>
              <w:r w:rsidRPr="002C6A30">
                <w:rPr>
                  <w:rFonts w:ascii="仿宋_GB2312" w:eastAsia="仿宋_GB2312" w:hAnsi="宋体" w:hint="eastAsia"/>
                  <w:sz w:val="24"/>
                  <w:szCs w:val="24"/>
                </w:rPr>
                <w:t>-1500米</w:t>
              </w:r>
            </w:smartTag>
            <w:r w:rsidRPr="002C6A30">
              <w:rPr>
                <w:rFonts w:ascii="仿宋_GB2312" w:eastAsia="仿宋_GB2312" w:hAnsi="宋体" w:hint="eastAsia"/>
                <w:sz w:val="24"/>
                <w:szCs w:val="24"/>
              </w:rPr>
              <w:t>范围，</w:t>
            </w:r>
            <w:proofErr w:type="gramStart"/>
            <w:r w:rsidRPr="002C6A30">
              <w:rPr>
                <w:rFonts w:ascii="仿宋_GB2312" w:eastAsia="仿宋_GB2312" w:hAnsi="Arial" w:cs="Arial" w:hint="eastAsia"/>
                <w:kern w:val="0"/>
                <w:sz w:val="24"/>
                <w:szCs w:val="24"/>
              </w:rPr>
              <w:t>酌情给</w:t>
            </w:r>
            <w:proofErr w:type="gramEnd"/>
            <w:r w:rsidRPr="002C6A30">
              <w:rPr>
                <w:rFonts w:ascii="仿宋_GB2312" w:eastAsia="仿宋_GB2312" w:hAnsi="Arial" w:cs="Arial" w:hint="eastAsia"/>
                <w:kern w:val="0"/>
                <w:sz w:val="24"/>
                <w:szCs w:val="24"/>
              </w:rPr>
              <w:t>0.5分；超过</w:t>
            </w:r>
            <w:smartTag w:uri="urn:schemas-microsoft-com:office:smarttags" w:element="chmetcnv">
              <w:smartTagPr>
                <w:attr w:name="TCSC" w:val="0"/>
                <w:attr w:name="NumberType" w:val="1"/>
                <w:attr w:name="Negative" w:val="False"/>
                <w:attr w:name="HasSpace" w:val="False"/>
                <w:attr w:name="SourceValue" w:val="1600"/>
                <w:attr w:name="UnitName" w:val="米"/>
              </w:smartTagPr>
              <w:r w:rsidRPr="002C6A30">
                <w:rPr>
                  <w:rFonts w:ascii="仿宋_GB2312" w:eastAsia="仿宋_GB2312" w:hAnsi="Arial" w:cs="Arial" w:hint="eastAsia"/>
                  <w:kern w:val="0"/>
                  <w:sz w:val="24"/>
                  <w:szCs w:val="24"/>
                </w:rPr>
                <w:t>1600米</w:t>
              </w:r>
            </w:smartTag>
            <w:r w:rsidRPr="002C6A30">
              <w:rPr>
                <w:rFonts w:ascii="仿宋_GB2312" w:eastAsia="仿宋_GB2312" w:hAnsi="Arial" w:cs="Arial" w:hint="eastAsia"/>
                <w:kern w:val="0"/>
                <w:sz w:val="24"/>
                <w:szCs w:val="24"/>
              </w:rPr>
              <w:t>，</w:t>
            </w:r>
            <w:r w:rsidR="00131D32">
              <w:rPr>
                <w:rFonts w:ascii="仿宋_GB2312" w:eastAsia="仿宋_GB2312" w:hAnsi="Arial" w:cs="Arial" w:hint="eastAsia"/>
                <w:kern w:val="0"/>
                <w:sz w:val="24"/>
                <w:szCs w:val="24"/>
              </w:rPr>
              <w:t>0</w:t>
            </w:r>
            <w:r w:rsidRPr="002C6A30">
              <w:rPr>
                <w:rFonts w:ascii="仿宋_GB2312" w:eastAsia="仿宋_GB2312" w:hAnsi="Arial" w:cs="Arial" w:hint="eastAsia"/>
                <w:kern w:val="0"/>
                <w:sz w:val="24"/>
                <w:szCs w:val="24"/>
              </w:rPr>
              <w:t>分</w:t>
            </w:r>
            <w:r w:rsidR="00131D32">
              <w:rPr>
                <w:rFonts w:ascii="仿宋_GB2312" w:eastAsia="仿宋_GB2312" w:hAnsi="Arial" w:cs="Arial" w:hint="eastAsia"/>
                <w:kern w:val="0"/>
                <w:sz w:val="24"/>
                <w:szCs w:val="24"/>
              </w:rPr>
              <w:t>。</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6-15</w:t>
            </w:r>
          </w:p>
        </w:tc>
        <w:tc>
          <w:tcPr>
            <w:tcW w:w="2874" w:type="dxa"/>
            <w:vAlign w:val="center"/>
          </w:tcPr>
          <w:p w:rsidR="00B34CED" w:rsidRPr="002C6A30" w:rsidRDefault="00B34CED" w:rsidP="007E777B">
            <w:pPr>
              <w:spacing w:line="500" w:lineRule="exact"/>
              <w:rPr>
                <w:rFonts w:ascii="仿宋_GB2312" w:eastAsia="仿宋_GB2312" w:hAnsi="Arial" w:cs="Arial"/>
                <w:kern w:val="0"/>
                <w:sz w:val="24"/>
                <w:szCs w:val="24"/>
              </w:rPr>
            </w:pPr>
            <w:r w:rsidRPr="002C6A30">
              <w:rPr>
                <w:rFonts w:ascii="仿宋_GB2312" w:eastAsia="仿宋_GB2312" w:hAnsi="Arial" w:cs="Arial" w:hint="eastAsia"/>
                <w:kern w:val="0"/>
                <w:sz w:val="24"/>
                <w:szCs w:val="24"/>
              </w:rPr>
              <w:t>小区内有充足的免费体育健身设施。</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设施配置合理，维护得当，得1分；缺失、损坏严重的，0分</w:t>
            </w:r>
            <w:r w:rsidR="00131D32">
              <w:rPr>
                <w:rFonts w:ascii="仿宋_GB2312" w:eastAsia="仿宋_GB2312" w:hAnsi="宋体" w:hint="eastAsia"/>
                <w:sz w:val="24"/>
                <w:szCs w:val="24"/>
              </w:rPr>
              <w:t>。</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6-16</w:t>
            </w:r>
          </w:p>
        </w:tc>
        <w:tc>
          <w:tcPr>
            <w:tcW w:w="2874" w:type="dxa"/>
            <w:vAlign w:val="center"/>
          </w:tcPr>
          <w:p w:rsidR="00B34CED" w:rsidRPr="002C6A30" w:rsidRDefault="00A54609" w:rsidP="007E777B">
            <w:pPr>
              <w:spacing w:line="500" w:lineRule="exact"/>
              <w:rPr>
                <w:rFonts w:ascii="仿宋_GB2312" w:eastAsia="仿宋_GB2312" w:hAnsi="Arial" w:cs="Arial"/>
                <w:kern w:val="0"/>
                <w:sz w:val="24"/>
                <w:szCs w:val="24"/>
              </w:rPr>
            </w:pPr>
            <w:r w:rsidRPr="002C6A30">
              <w:rPr>
                <w:rFonts w:ascii="仿宋_GB2312" w:eastAsia="仿宋_GB2312" w:hAnsi="Arial" w:cs="Arial" w:hint="eastAsia"/>
                <w:kern w:val="0"/>
                <w:sz w:val="24"/>
                <w:szCs w:val="24"/>
              </w:rPr>
              <w:t>小区所在社区（或街道办）有符合国家标准的卫生服务站（中心），</w:t>
            </w:r>
            <w:proofErr w:type="gramStart"/>
            <w:r w:rsidRPr="002C6A30">
              <w:rPr>
                <w:rFonts w:ascii="仿宋_GB2312" w:eastAsia="仿宋_GB2312" w:hAnsi="Arial" w:cs="Arial" w:hint="eastAsia"/>
                <w:kern w:val="0"/>
                <w:sz w:val="24"/>
                <w:szCs w:val="24"/>
              </w:rPr>
              <w:t>且正常</w:t>
            </w:r>
            <w:proofErr w:type="gramEnd"/>
            <w:r w:rsidRPr="002C6A30">
              <w:rPr>
                <w:rFonts w:ascii="仿宋_GB2312" w:eastAsia="仿宋_GB2312" w:hAnsi="Arial" w:cs="Arial" w:hint="eastAsia"/>
                <w:kern w:val="0"/>
                <w:sz w:val="24"/>
                <w:szCs w:val="24"/>
              </w:rPr>
              <w:t>开展公共卫生服务和基本医</w:t>
            </w:r>
            <w:r w:rsidRPr="002C6A30">
              <w:rPr>
                <w:rFonts w:ascii="仿宋_GB2312" w:eastAsia="仿宋_GB2312" w:hAnsi="Arial" w:cs="Arial" w:hint="eastAsia"/>
                <w:kern w:val="0"/>
                <w:sz w:val="24"/>
                <w:szCs w:val="24"/>
              </w:rPr>
              <w:lastRenderedPageBreak/>
              <w:t>疗服务。</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Arial" w:cs="Arial" w:hint="eastAsia"/>
                <w:kern w:val="0"/>
                <w:sz w:val="24"/>
                <w:szCs w:val="24"/>
              </w:rPr>
              <w:lastRenderedPageBreak/>
              <w:t>符合得1分，基本符合得0.5分，不符合的，0分。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trPr>
          <w:trHeight w:val="1205"/>
        </w:trPr>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lastRenderedPageBreak/>
              <w:t>6-17</w:t>
            </w:r>
          </w:p>
        </w:tc>
        <w:tc>
          <w:tcPr>
            <w:tcW w:w="2874" w:type="dxa"/>
            <w:vAlign w:val="center"/>
          </w:tcPr>
          <w:p w:rsidR="00B34CED" w:rsidRPr="002C6A30" w:rsidRDefault="00B34CED" w:rsidP="007E777B">
            <w:pPr>
              <w:spacing w:line="500" w:lineRule="exact"/>
              <w:rPr>
                <w:rFonts w:ascii="仿宋_GB2312" w:eastAsia="仿宋_GB2312" w:hAnsi="Arial" w:cs="Arial"/>
                <w:kern w:val="0"/>
                <w:sz w:val="24"/>
                <w:szCs w:val="24"/>
              </w:rPr>
            </w:pPr>
            <w:r w:rsidRPr="002C6A30">
              <w:rPr>
                <w:rFonts w:ascii="仿宋_GB2312" w:eastAsia="仿宋_GB2312" w:hAnsi="Arial" w:cs="Arial" w:hint="eastAsia"/>
                <w:kern w:val="0"/>
                <w:sz w:val="24"/>
                <w:szCs w:val="24"/>
              </w:rPr>
              <w:t>小区内或外围有日常生活必需品商店。</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Arial" w:cs="Arial" w:hint="eastAsia"/>
                <w:kern w:val="0"/>
                <w:sz w:val="24"/>
                <w:szCs w:val="24"/>
              </w:rPr>
              <w:t>符合得1分，基本符合得0.5分，不符合的，0分。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92" w:type="dxa"/>
          </w:tcPr>
          <w:p w:rsidR="00B34CED" w:rsidRPr="002C6A30" w:rsidRDefault="00B34CED" w:rsidP="007E777B">
            <w:pPr>
              <w:spacing w:line="500" w:lineRule="exact"/>
              <w:rPr>
                <w:rFonts w:ascii="仿宋_GB2312" w:eastAsia="仿宋_GB2312" w:hAnsi="宋体"/>
                <w:sz w:val="24"/>
                <w:szCs w:val="24"/>
              </w:rPr>
            </w:pPr>
          </w:p>
        </w:tc>
      </w:tr>
      <w:tr w:rsidR="00B34CED" w:rsidRPr="002C6A30" w:rsidTr="007E777B">
        <w:trPr>
          <w:trHeight w:val="1940"/>
        </w:trPr>
        <w:tc>
          <w:tcPr>
            <w:tcW w:w="852"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6-18</w:t>
            </w:r>
          </w:p>
        </w:tc>
        <w:tc>
          <w:tcPr>
            <w:tcW w:w="2874" w:type="dxa"/>
            <w:vAlign w:val="center"/>
          </w:tcPr>
          <w:p w:rsidR="00B34CED" w:rsidRPr="002C6A30" w:rsidRDefault="00B34CED" w:rsidP="007E777B">
            <w:pPr>
              <w:spacing w:line="500" w:lineRule="exact"/>
              <w:rPr>
                <w:rFonts w:ascii="仿宋_GB2312" w:eastAsia="仿宋_GB2312" w:hAnsi="Arial" w:cs="Arial"/>
                <w:kern w:val="0"/>
                <w:sz w:val="24"/>
                <w:szCs w:val="24"/>
              </w:rPr>
            </w:pPr>
            <w:r w:rsidRPr="002C6A30">
              <w:rPr>
                <w:rFonts w:ascii="仿宋_GB2312" w:eastAsia="仿宋_GB2312" w:hAnsi="Arial" w:cs="Arial" w:hint="eastAsia"/>
                <w:kern w:val="0"/>
                <w:sz w:val="24"/>
                <w:szCs w:val="24"/>
              </w:rPr>
              <w:t>小区内</w:t>
            </w:r>
            <w:r w:rsidRPr="002C6A30">
              <w:rPr>
                <w:rFonts w:ascii="仿宋_GB2312" w:eastAsia="仿宋_GB2312" w:hint="eastAsia"/>
                <w:sz w:val="24"/>
                <w:szCs w:val="24"/>
              </w:rPr>
              <w:t>设置有统一的</w:t>
            </w:r>
            <w:r w:rsidRPr="002C6A30">
              <w:rPr>
                <w:rFonts w:ascii="仿宋_GB2312" w:eastAsia="仿宋_GB2312" w:hAnsi="Arial" w:cs="Arial" w:hint="eastAsia"/>
                <w:kern w:val="0"/>
                <w:sz w:val="24"/>
                <w:szCs w:val="24"/>
              </w:rPr>
              <w:t>非机动车</w:t>
            </w:r>
            <w:r w:rsidRPr="002C6A30">
              <w:rPr>
                <w:rFonts w:ascii="仿宋_GB2312" w:eastAsia="仿宋_GB2312" w:hint="eastAsia"/>
                <w:sz w:val="24"/>
                <w:szCs w:val="24"/>
              </w:rPr>
              <w:t>停放位置，使用方便。</w:t>
            </w:r>
          </w:p>
        </w:tc>
        <w:tc>
          <w:tcPr>
            <w:tcW w:w="3504"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电动车停放有序，得1分；无电动车停车位，管理混乱的，0分。</w:t>
            </w:r>
          </w:p>
        </w:tc>
        <w:tc>
          <w:tcPr>
            <w:tcW w:w="851"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92" w:type="dxa"/>
          </w:tcPr>
          <w:p w:rsidR="00B34CED" w:rsidRPr="002C6A30" w:rsidRDefault="00B34CED" w:rsidP="007E777B">
            <w:pPr>
              <w:spacing w:line="500" w:lineRule="exact"/>
              <w:rPr>
                <w:rFonts w:ascii="仿宋_GB2312" w:eastAsia="仿宋_GB2312" w:hAnsi="宋体"/>
                <w:sz w:val="24"/>
                <w:szCs w:val="24"/>
              </w:rPr>
            </w:pPr>
          </w:p>
        </w:tc>
      </w:tr>
    </w:tbl>
    <w:p w:rsidR="00B34CED" w:rsidRPr="002C6A30" w:rsidRDefault="00B34CED" w:rsidP="007E777B">
      <w:pPr>
        <w:spacing w:line="500" w:lineRule="exact"/>
        <w:rPr>
          <w:rFonts w:ascii="仿宋_GB2312" w:eastAsia="仿宋_GB2312" w:hAnsi="宋体"/>
          <w:sz w:val="24"/>
          <w:szCs w:val="24"/>
        </w:rPr>
      </w:pPr>
    </w:p>
    <w:p w:rsidR="00B34CED" w:rsidRPr="002C6A30" w:rsidRDefault="00B34CED" w:rsidP="007E777B">
      <w:pPr>
        <w:spacing w:line="500" w:lineRule="exact"/>
        <w:rPr>
          <w:rFonts w:ascii="仿宋_GB2312" w:eastAsia="仿宋_GB2312" w:hAnsi="宋体"/>
          <w:sz w:val="24"/>
          <w:szCs w:val="24"/>
        </w:rPr>
      </w:pPr>
    </w:p>
    <w:p w:rsidR="00B34CED" w:rsidRPr="002C6A30" w:rsidRDefault="00B34CED" w:rsidP="007E777B">
      <w:pPr>
        <w:spacing w:line="500" w:lineRule="exact"/>
        <w:jc w:val="center"/>
        <w:rPr>
          <w:rFonts w:ascii="仿宋_GB2312" w:eastAsia="仿宋_GB2312" w:hAnsi="宋体"/>
          <w:b/>
          <w:sz w:val="28"/>
          <w:szCs w:val="28"/>
        </w:rPr>
      </w:pPr>
      <w:r w:rsidRPr="002C6A30">
        <w:rPr>
          <w:rFonts w:ascii="仿宋_GB2312" w:eastAsia="仿宋_GB2312" w:hAnsi="宋体" w:hint="eastAsia"/>
          <w:b/>
          <w:sz w:val="28"/>
          <w:szCs w:val="28"/>
        </w:rPr>
        <w:t>七、服务评价指标</w:t>
      </w:r>
      <w:r w:rsidRPr="002C6A30">
        <w:rPr>
          <w:rFonts w:ascii="仿宋_GB2312" w:eastAsia="仿宋_GB2312" w:hint="eastAsia"/>
          <w:b/>
          <w:sz w:val="28"/>
          <w:szCs w:val="28"/>
        </w:rPr>
        <w:t>（</w:t>
      </w:r>
      <w:r w:rsidR="00CA1FC4" w:rsidRPr="002C6A30">
        <w:rPr>
          <w:rFonts w:ascii="仿宋_GB2312" w:eastAsia="仿宋_GB2312" w:hint="eastAsia"/>
          <w:b/>
          <w:sz w:val="28"/>
          <w:szCs w:val="28"/>
        </w:rPr>
        <w:t>权重</w:t>
      </w:r>
      <w:r w:rsidR="002C6A30">
        <w:rPr>
          <w:rFonts w:ascii="仿宋_GB2312" w:eastAsia="仿宋_GB2312" w:hint="eastAsia"/>
          <w:b/>
          <w:sz w:val="28"/>
          <w:szCs w:val="28"/>
        </w:rPr>
        <w:t>24</w:t>
      </w:r>
      <w:r w:rsidRPr="002C6A30">
        <w:rPr>
          <w:rFonts w:ascii="仿宋_GB2312" w:eastAsia="仿宋_GB2312" w:hint="eastAsia"/>
          <w:b/>
          <w:sz w:val="28"/>
          <w:szCs w:val="28"/>
        </w:rPr>
        <w:t>%，</w:t>
      </w:r>
      <w:r w:rsidR="0001395B" w:rsidRPr="002C6A30">
        <w:rPr>
          <w:rFonts w:ascii="仿宋_GB2312" w:eastAsia="仿宋_GB2312" w:hint="eastAsia"/>
          <w:b/>
          <w:sz w:val="28"/>
          <w:szCs w:val="28"/>
        </w:rPr>
        <w:t>26</w:t>
      </w:r>
      <w:r w:rsidRPr="002C6A30">
        <w:rPr>
          <w:rFonts w:ascii="仿宋_GB2312" w:eastAsia="仿宋_GB2312" w:hint="eastAsia"/>
          <w:b/>
          <w:sz w:val="28"/>
          <w:szCs w:val="28"/>
        </w:rPr>
        <w:t>个指标共</w:t>
      </w:r>
      <w:r w:rsidR="0001395B" w:rsidRPr="002C6A30">
        <w:rPr>
          <w:rFonts w:ascii="仿宋_GB2312" w:eastAsia="仿宋_GB2312" w:hint="eastAsia"/>
          <w:b/>
          <w:sz w:val="28"/>
          <w:szCs w:val="28"/>
        </w:rPr>
        <w:t>3</w:t>
      </w:r>
      <w:r w:rsidR="00DD1840">
        <w:rPr>
          <w:rFonts w:ascii="仿宋_GB2312" w:eastAsia="仿宋_GB2312" w:hint="eastAsia"/>
          <w:b/>
          <w:sz w:val="28"/>
          <w:szCs w:val="28"/>
        </w:rPr>
        <w:t>7</w:t>
      </w:r>
      <w:r w:rsidRPr="002C6A30">
        <w:rPr>
          <w:rFonts w:ascii="仿宋_GB2312" w:eastAsia="仿宋_GB2312" w:hint="eastAsia"/>
          <w:b/>
          <w:sz w:val="28"/>
          <w:szCs w:val="28"/>
        </w:rPr>
        <w:t>分）</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6"/>
        <w:gridCol w:w="2936"/>
        <w:gridCol w:w="3171"/>
        <w:gridCol w:w="829"/>
        <w:gridCol w:w="961"/>
      </w:tblGrid>
      <w:tr w:rsidR="00B34CED" w:rsidRPr="002C6A30" w:rsidTr="001B00D8">
        <w:trPr>
          <w:trHeight w:val="794"/>
        </w:trPr>
        <w:tc>
          <w:tcPr>
            <w:tcW w:w="1176"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序号</w:t>
            </w:r>
          </w:p>
        </w:tc>
        <w:tc>
          <w:tcPr>
            <w:tcW w:w="2936"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评价指标</w:t>
            </w:r>
          </w:p>
        </w:tc>
        <w:tc>
          <w:tcPr>
            <w:tcW w:w="3171"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评分细则</w:t>
            </w:r>
          </w:p>
        </w:tc>
        <w:tc>
          <w:tcPr>
            <w:tcW w:w="829"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分值</w:t>
            </w:r>
          </w:p>
        </w:tc>
        <w:tc>
          <w:tcPr>
            <w:tcW w:w="961" w:type="dxa"/>
            <w:vAlign w:val="center"/>
          </w:tcPr>
          <w:p w:rsidR="00B34CED" w:rsidRPr="002C6A30" w:rsidRDefault="00B34CED" w:rsidP="007E777B">
            <w:pPr>
              <w:spacing w:line="500" w:lineRule="exact"/>
              <w:jc w:val="center"/>
              <w:rPr>
                <w:rFonts w:ascii="仿宋_GB2312" w:eastAsia="仿宋_GB2312"/>
                <w:b/>
                <w:sz w:val="24"/>
                <w:szCs w:val="24"/>
              </w:rPr>
            </w:pPr>
            <w:r w:rsidRPr="002C6A30">
              <w:rPr>
                <w:rFonts w:ascii="仿宋_GB2312" w:eastAsia="仿宋_GB2312" w:hint="eastAsia"/>
                <w:b/>
                <w:sz w:val="24"/>
                <w:szCs w:val="24"/>
              </w:rPr>
              <w:t>得分</w:t>
            </w:r>
          </w:p>
        </w:tc>
      </w:tr>
      <w:tr w:rsidR="00B34CED" w:rsidRPr="002C6A30" w:rsidTr="001B00D8">
        <w:tc>
          <w:tcPr>
            <w:tcW w:w="1176" w:type="dxa"/>
            <w:vAlign w:val="center"/>
          </w:tcPr>
          <w:p w:rsidR="00B34CED" w:rsidRPr="002C6A30" w:rsidRDefault="00B34CED" w:rsidP="007E777B">
            <w:pPr>
              <w:spacing w:line="500" w:lineRule="exact"/>
              <w:jc w:val="center"/>
              <w:rPr>
                <w:rFonts w:ascii="仿宋_GB2312" w:eastAsia="仿宋_GB2312" w:hAnsi="宋体"/>
                <w:sz w:val="24"/>
                <w:szCs w:val="24"/>
              </w:rPr>
            </w:pPr>
            <w:smartTag w:uri="urn:schemas-microsoft-com:office:smarttags" w:element="chsdate">
              <w:smartTagPr>
                <w:attr w:name="Year" w:val="2007"/>
                <w:attr w:name="Month" w:val="1"/>
                <w:attr w:name="Day" w:val="1"/>
                <w:attr w:name="IsLunarDate" w:val="False"/>
                <w:attr w:name="IsROCDate" w:val="False"/>
              </w:smartTagPr>
              <w:r w:rsidRPr="002C6A30">
                <w:rPr>
                  <w:rFonts w:ascii="仿宋_GB2312" w:eastAsia="仿宋_GB2312" w:hAnsi="宋体" w:hint="eastAsia"/>
                  <w:sz w:val="24"/>
                  <w:szCs w:val="24"/>
                </w:rPr>
                <w:t>7-1-1</w:t>
              </w:r>
            </w:smartTag>
          </w:p>
        </w:tc>
        <w:tc>
          <w:tcPr>
            <w:tcW w:w="2936"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Arial" w:cs="Arial" w:hint="eastAsia"/>
                <w:kern w:val="0"/>
                <w:sz w:val="24"/>
                <w:szCs w:val="24"/>
              </w:rPr>
              <w:t>小区有依法选聘的物业服务公司提供专业的服务，双方签订有物业服务合同，责权利明确。</w:t>
            </w:r>
          </w:p>
        </w:tc>
        <w:tc>
          <w:tcPr>
            <w:tcW w:w="3171"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w:t>
            </w:r>
            <w:r w:rsidR="00131D32">
              <w:rPr>
                <w:rFonts w:ascii="仿宋_GB2312" w:eastAsia="仿宋_GB2312" w:hAnsi="宋体" w:hint="eastAsia"/>
                <w:sz w:val="24"/>
                <w:szCs w:val="24"/>
              </w:rPr>
              <w:t>得</w:t>
            </w:r>
            <w:r w:rsidRPr="002C6A30">
              <w:rPr>
                <w:rFonts w:ascii="仿宋_GB2312" w:eastAsia="仿宋_GB2312" w:hAnsi="宋体" w:hint="eastAsia"/>
                <w:sz w:val="24"/>
                <w:szCs w:val="24"/>
              </w:rPr>
              <w:t>1分,基本符合</w:t>
            </w:r>
            <w:r w:rsidR="00131D32">
              <w:rPr>
                <w:rFonts w:ascii="仿宋_GB2312" w:eastAsia="仿宋_GB2312" w:hAnsi="宋体" w:hint="eastAsia"/>
                <w:sz w:val="24"/>
                <w:szCs w:val="24"/>
              </w:rPr>
              <w:t>得</w:t>
            </w:r>
            <w:r w:rsidRPr="002C6A30">
              <w:rPr>
                <w:rFonts w:ascii="仿宋_GB2312" w:eastAsia="仿宋_GB2312" w:hAnsi="宋体" w:hint="eastAsia"/>
                <w:sz w:val="24"/>
                <w:szCs w:val="24"/>
              </w:rPr>
              <w:t>0.5分,不符合</w:t>
            </w:r>
            <w:r w:rsidR="00131D32">
              <w:rPr>
                <w:rFonts w:ascii="仿宋_GB2312" w:eastAsia="仿宋_GB2312" w:hAnsi="宋体" w:hint="eastAsia"/>
                <w:sz w:val="24"/>
                <w:szCs w:val="24"/>
              </w:rPr>
              <w:t>的，</w:t>
            </w:r>
            <w:r w:rsidRPr="002C6A30">
              <w:rPr>
                <w:rFonts w:ascii="仿宋_GB2312" w:eastAsia="仿宋_GB2312" w:hAnsi="宋体" w:hint="eastAsia"/>
                <w:sz w:val="24"/>
                <w:szCs w:val="24"/>
              </w:rPr>
              <w:t>0分</w:t>
            </w:r>
            <w:r w:rsidR="00131D32">
              <w:rPr>
                <w:rFonts w:ascii="仿宋_GB2312" w:eastAsia="仿宋_GB2312" w:hAnsi="宋体" w:hint="eastAsia"/>
                <w:sz w:val="24"/>
                <w:szCs w:val="24"/>
              </w:rPr>
              <w:t>。</w:t>
            </w:r>
          </w:p>
        </w:tc>
        <w:tc>
          <w:tcPr>
            <w:tcW w:w="829"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61" w:type="dxa"/>
          </w:tcPr>
          <w:p w:rsidR="00B34CED" w:rsidRPr="002C6A30" w:rsidRDefault="00B34CED" w:rsidP="007E777B">
            <w:pPr>
              <w:spacing w:line="500" w:lineRule="exact"/>
              <w:rPr>
                <w:rFonts w:ascii="仿宋_GB2312" w:eastAsia="仿宋_GB2312" w:hAnsi="宋体"/>
                <w:sz w:val="24"/>
                <w:szCs w:val="24"/>
              </w:rPr>
            </w:pPr>
          </w:p>
        </w:tc>
      </w:tr>
      <w:tr w:rsidR="00B34CED" w:rsidRPr="002C6A30" w:rsidTr="001B00D8">
        <w:tc>
          <w:tcPr>
            <w:tcW w:w="1176" w:type="dxa"/>
            <w:vAlign w:val="center"/>
          </w:tcPr>
          <w:p w:rsidR="00B34CED" w:rsidRPr="002C6A30" w:rsidRDefault="00B34CED" w:rsidP="007E777B">
            <w:pPr>
              <w:spacing w:line="500" w:lineRule="exact"/>
              <w:jc w:val="center"/>
              <w:rPr>
                <w:rFonts w:ascii="仿宋_GB2312" w:eastAsia="仿宋_GB2312" w:hAnsi="宋体"/>
                <w:sz w:val="24"/>
                <w:szCs w:val="24"/>
              </w:rPr>
            </w:pPr>
            <w:smartTag w:uri="urn:schemas-microsoft-com:office:smarttags" w:element="chsdate">
              <w:smartTagPr>
                <w:attr w:name="Year" w:val="2007"/>
                <w:attr w:name="Month" w:val="1"/>
                <w:attr w:name="Day" w:val="2"/>
                <w:attr w:name="IsLunarDate" w:val="False"/>
                <w:attr w:name="IsROCDate" w:val="False"/>
              </w:smartTagPr>
              <w:r w:rsidRPr="002C6A30">
                <w:rPr>
                  <w:rFonts w:ascii="仿宋_GB2312" w:eastAsia="仿宋_GB2312" w:hAnsi="宋体" w:hint="eastAsia"/>
                  <w:sz w:val="24"/>
                  <w:szCs w:val="24"/>
                </w:rPr>
                <w:t>7-1-2</w:t>
              </w:r>
            </w:smartTag>
          </w:p>
        </w:tc>
        <w:tc>
          <w:tcPr>
            <w:tcW w:w="2936"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Arial" w:cs="Arial" w:hint="eastAsia"/>
                <w:kern w:val="0"/>
                <w:sz w:val="24"/>
                <w:szCs w:val="24"/>
              </w:rPr>
              <w:t>物业服务公司依法进驻小区并办理承接查验手续。</w:t>
            </w:r>
          </w:p>
        </w:tc>
        <w:tc>
          <w:tcPr>
            <w:tcW w:w="3171"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w:t>
            </w:r>
            <w:r w:rsidR="00131D32">
              <w:rPr>
                <w:rFonts w:ascii="仿宋_GB2312" w:eastAsia="仿宋_GB2312" w:hAnsi="宋体" w:hint="eastAsia"/>
                <w:sz w:val="24"/>
                <w:szCs w:val="24"/>
              </w:rPr>
              <w:t>得</w:t>
            </w:r>
            <w:r w:rsidRPr="002C6A30">
              <w:rPr>
                <w:rFonts w:ascii="仿宋_GB2312" w:eastAsia="仿宋_GB2312" w:hAnsi="宋体" w:hint="eastAsia"/>
                <w:sz w:val="24"/>
                <w:szCs w:val="24"/>
              </w:rPr>
              <w:t>2分,基本符合</w:t>
            </w:r>
            <w:r w:rsidR="00131D32">
              <w:rPr>
                <w:rFonts w:ascii="仿宋_GB2312" w:eastAsia="仿宋_GB2312" w:hAnsi="宋体" w:hint="eastAsia"/>
                <w:sz w:val="24"/>
                <w:szCs w:val="24"/>
              </w:rPr>
              <w:t>得</w:t>
            </w:r>
            <w:r w:rsidRPr="002C6A30">
              <w:rPr>
                <w:rFonts w:ascii="仿宋_GB2312" w:eastAsia="仿宋_GB2312" w:hAnsi="宋体" w:hint="eastAsia"/>
                <w:sz w:val="24"/>
                <w:szCs w:val="24"/>
              </w:rPr>
              <w:t>1分,不符合</w:t>
            </w:r>
            <w:r w:rsidR="00131D32">
              <w:rPr>
                <w:rFonts w:ascii="仿宋_GB2312" w:eastAsia="仿宋_GB2312" w:hAnsi="宋体" w:hint="eastAsia"/>
                <w:sz w:val="24"/>
                <w:szCs w:val="24"/>
              </w:rPr>
              <w:t>的，</w:t>
            </w:r>
            <w:r w:rsidRPr="002C6A30">
              <w:rPr>
                <w:rFonts w:ascii="仿宋_GB2312" w:eastAsia="仿宋_GB2312" w:hAnsi="宋体" w:hint="eastAsia"/>
                <w:sz w:val="24"/>
                <w:szCs w:val="24"/>
              </w:rPr>
              <w:t>0分</w:t>
            </w:r>
            <w:r w:rsidR="00131D32">
              <w:rPr>
                <w:rFonts w:ascii="仿宋_GB2312" w:eastAsia="仿宋_GB2312" w:hAnsi="宋体" w:hint="eastAsia"/>
                <w:sz w:val="24"/>
                <w:szCs w:val="24"/>
              </w:rPr>
              <w:t>。</w:t>
            </w:r>
          </w:p>
        </w:tc>
        <w:tc>
          <w:tcPr>
            <w:tcW w:w="829"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61" w:type="dxa"/>
          </w:tcPr>
          <w:p w:rsidR="00B34CED" w:rsidRPr="002C6A30" w:rsidRDefault="00B34CED" w:rsidP="007E777B">
            <w:pPr>
              <w:spacing w:line="500" w:lineRule="exact"/>
              <w:rPr>
                <w:rFonts w:ascii="仿宋_GB2312" w:eastAsia="仿宋_GB2312" w:hAnsi="宋体"/>
                <w:sz w:val="24"/>
                <w:szCs w:val="24"/>
              </w:rPr>
            </w:pPr>
          </w:p>
        </w:tc>
      </w:tr>
      <w:tr w:rsidR="00B34CED" w:rsidRPr="002C6A30" w:rsidTr="001B00D8">
        <w:tc>
          <w:tcPr>
            <w:tcW w:w="1176" w:type="dxa"/>
            <w:vAlign w:val="center"/>
          </w:tcPr>
          <w:p w:rsidR="00B34CED" w:rsidRPr="002C6A30" w:rsidRDefault="00B34CED" w:rsidP="007E777B">
            <w:pPr>
              <w:spacing w:line="500" w:lineRule="exact"/>
              <w:jc w:val="center"/>
              <w:rPr>
                <w:rFonts w:ascii="仿宋_GB2312" w:eastAsia="仿宋_GB2312" w:hAnsi="宋体"/>
                <w:sz w:val="24"/>
                <w:szCs w:val="24"/>
              </w:rPr>
            </w:pPr>
            <w:smartTag w:uri="urn:schemas-microsoft-com:office:smarttags" w:element="chsdate">
              <w:smartTagPr>
                <w:attr w:name="Year" w:val="2007"/>
                <w:attr w:name="Month" w:val="1"/>
                <w:attr w:name="Day" w:val="3"/>
                <w:attr w:name="IsLunarDate" w:val="False"/>
                <w:attr w:name="IsROCDate" w:val="False"/>
              </w:smartTagPr>
              <w:r w:rsidRPr="002C6A30">
                <w:rPr>
                  <w:rFonts w:ascii="仿宋_GB2312" w:eastAsia="仿宋_GB2312" w:hAnsi="宋体" w:hint="eastAsia"/>
                  <w:sz w:val="24"/>
                  <w:szCs w:val="24"/>
                </w:rPr>
                <w:t>7-1-3</w:t>
              </w:r>
            </w:smartTag>
          </w:p>
        </w:tc>
        <w:tc>
          <w:tcPr>
            <w:tcW w:w="2936"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房屋使用说明书、</w:t>
            </w:r>
            <w:r w:rsidR="00A54609" w:rsidRPr="002C6A30">
              <w:rPr>
                <w:rFonts w:ascii="仿宋_GB2312" w:eastAsia="仿宋_GB2312" w:hAnsi="宋体" w:hint="eastAsia"/>
                <w:sz w:val="24"/>
                <w:szCs w:val="24"/>
              </w:rPr>
              <w:t>房屋质量保证书、</w:t>
            </w:r>
            <w:r w:rsidRPr="002C6A30">
              <w:rPr>
                <w:rFonts w:ascii="仿宋_GB2312" w:eastAsia="仿宋_GB2312" w:hAnsi="宋体" w:hint="eastAsia"/>
                <w:sz w:val="24"/>
                <w:szCs w:val="24"/>
              </w:rPr>
              <w:t>装饰装修管理规定及</w:t>
            </w:r>
            <w:r w:rsidRPr="002C6A30">
              <w:rPr>
                <w:rFonts w:ascii="仿宋_GB2312" w:eastAsia="仿宋_GB2312" w:hAnsi="宋体" w:cs="宋体" w:hint="eastAsia"/>
                <w:kern w:val="0"/>
                <w:sz w:val="24"/>
                <w:szCs w:val="24"/>
              </w:rPr>
              <w:t>管理规约</w:t>
            </w:r>
            <w:r w:rsidRPr="002C6A30">
              <w:rPr>
                <w:rFonts w:ascii="仿宋_GB2312" w:eastAsia="仿宋_GB2312" w:hAnsi="宋体" w:hint="eastAsia"/>
                <w:sz w:val="24"/>
                <w:szCs w:val="24"/>
              </w:rPr>
              <w:t>等各项公众制度完善。</w:t>
            </w:r>
          </w:p>
        </w:tc>
        <w:tc>
          <w:tcPr>
            <w:tcW w:w="3171" w:type="dxa"/>
            <w:vAlign w:val="center"/>
          </w:tcPr>
          <w:p w:rsidR="00B34CED" w:rsidRPr="002C6A30" w:rsidRDefault="00131D32" w:rsidP="007E777B">
            <w:pPr>
              <w:spacing w:line="500" w:lineRule="exact"/>
              <w:rPr>
                <w:rFonts w:ascii="仿宋_GB2312" w:eastAsia="仿宋_GB2312" w:hAnsi="宋体"/>
                <w:sz w:val="24"/>
                <w:szCs w:val="24"/>
              </w:rPr>
            </w:pPr>
            <w:r>
              <w:rPr>
                <w:rFonts w:ascii="仿宋_GB2312" w:eastAsia="仿宋_GB2312" w:hAnsi="宋体" w:hint="eastAsia"/>
                <w:sz w:val="24"/>
                <w:szCs w:val="24"/>
              </w:rPr>
              <w:t>制度</w:t>
            </w:r>
            <w:r w:rsidR="00B34CED" w:rsidRPr="002C6A30">
              <w:rPr>
                <w:rFonts w:ascii="仿宋_GB2312" w:eastAsia="仿宋_GB2312" w:hAnsi="宋体" w:hint="eastAsia"/>
                <w:sz w:val="24"/>
                <w:szCs w:val="24"/>
              </w:rPr>
              <w:t>完善</w:t>
            </w:r>
            <w:r>
              <w:rPr>
                <w:rFonts w:ascii="仿宋_GB2312" w:eastAsia="仿宋_GB2312" w:hAnsi="宋体" w:hint="eastAsia"/>
                <w:sz w:val="24"/>
                <w:szCs w:val="24"/>
              </w:rPr>
              <w:t>得</w:t>
            </w:r>
            <w:r w:rsidR="00B34CED" w:rsidRPr="002C6A30">
              <w:rPr>
                <w:rFonts w:ascii="仿宋_GB2312" w:eastAsia="仿宋_GB2312" w:hAnsi="宋体" w:hint="eastAsia"/>
                <w:sz w:val="24"/>
                <w:szCs w:val="24"/>
              </w:rPr>
              <w:t>1分,基本完善</w:t>
            </w:r>
            <w:r>
              <w:rPr>
                <w:rFonts w:ascii="仿宋_GB2312" w:eastAsia="仿宋_GB2312" w:hAnsi="宋体" w:hint="eastAsia"/>
                <w:sz w:val="24"/>
                <w:szCs w:val="24"/>
              </w:rPr>
              <w:t>得</w:t>
            </w:r>
            <w:r w:rsidR="00B34CED" w:rsidRPr="002C6A30">
              <w:rPr>
                <w:rFonts w:ascii="仿宋_GB2312" w:eastAsia="仿宋_GB2312" w:hAnsi="宋体" w:hint="eastAsia"/>
                <w:sz w:val="24"/>
                <w:szCs w:val="24"/>
              </w:rPr>
              <w:t>0.5分,不完善</w:t>
            </w:r>
            <w:r>
              <w:rPr>
                <w:rFonts w:ascii="仿宋_GB2312" w:eastAsia="仿宋_GB2312" w:hAnsi="宋体" w:hint="eastAsia"/>
                <w:sz w:val="24"/>
                <w:szCs w:val="24"/>
              </w:rPr>
              <w:t>的，</w:t>
            </w:r>
            <w:r w:rsidR="00B34CED" w:rsidRPr="002C6A30">
              <w:rPr>
                <w:rFonts w:ascii="仿宋_GB2312" w:eastAsia="仿宋_GB2312" w:hAnsi="宋体" w:hint="eastAsia"/>
                <w:sz w:val="24"/>
                <w:szCs w:val="24"/>
              </w:rPr>
              <w:t>0分</w:t>
            </w:r>
            <w:r>
              <w:rPr>
                <w:rFonts w:ascii="仿宋_GB2312" w:eastAsia="仿宋_GB2312" w:hAnsi="宋体" w:hint="eastAsia"/>
                <w:sz w:val="24"/>
                <w:szCs w:val="24"/>
              </w:rPr>
              <w:t>。</w:t>
            </w:r>
          </w:p>
        </w:tc>
        <w:tc>
          <w:tcPr>
            <w:tcW w:w="829"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61" w:type="dxa"/>
          </w:tcPr>
          <w:p w:rsidR="00B34CED" w:rsidRPr="002C6A30" w:rsidRDefault="00B34CED" w:rsidP="007E777B">
            <w:pPr>
              <w:spacing w:line="500" w:lineRule="exact"/>
              <w:rPr>
                <w:rFonts w:ascii="仿宋_GB2312" w:eastAsia="仿宋_GB2312" w:hAnsi="宋体"/>
                <w:sz w:val="24"/>
                <w:szCs w:val="24"/>
              </w:rPr>
            </w:pPr>
          </w:p>
        </w:tc>
      </w:tr>
      <w:tr w:rsidR="00B34CED" w:rsidRPr="002C6A30" w:rsidTr="001B00D8">
        <w:tc>
          <w:tcPr>
            <w:tcW w:w="1176" w:type="dxa"/>
            <w:vAlign w:val="center"/>
          </w:tcPr>
          <w:p w:rsidR="00B34CED" w:rsidRPr="002C6A30" w:rsidRDefault="00B34CED" w:rsidP="007E777B">
            <w:pPr>
              <w:spacing w:line="500" w:lineRule="exact"/>
              <w:jc w:val="center"/>
              <w:rPr>
                <w:rFonts w:ascii="仿宋_GB2312" w:eastAsia="仿宋_GB2312" w:hAnsi="宋体"/>
                <w:sz w:val="24"/>
                <w:szCs w:val="24"/>
              </w:rPr>
            </w:pPr>
            <w:smartTag w:uri="urn:schemas-microsoft-com:office:smarttags" w:element="chsdate">
              <w:smartTagPr>
                <w:attr w:name="Year" w:val="2007"/>
                <w:attr w:name="Month" w:val="1"/>
                <w:attr w:name="Day" w:val="4"/>
                <w:attr w:name="IsLunarDate" w:val="False"/>
                <w:attr w:name="IsROCDate" w:val="False"/>
              </w:smartTagPr>
              <w:r w:rsidRPr="002C6A30">
                <w:rPr>
                  <w:rFonts w:ascii="仿宋_GB2312" w:eastAsia="仿宋_GB2312" w:hAnsi="宋体" w:hint="eastAsia"/>
                  <w:sz w:val="24"/>
                  <w:szCs w:val="24"/>
                </w:rPr>
                <w:t>7-1-4</w:t>
              </w:r>
            </w:smartTag>
          </w:p>
        </w:tc>
        <w:tc>
          <w:tcPr>
            <w:tcW w:w="2936"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小区物业管理建立健全各项管理制度、各岗位工作标准，并制定具体的落实措施和考核办法。</w:t>
            </w:r>
          </w:p>
        </w:tc>
        <w:tc>
          <w:tcPr>
            <w:tcW w:w="3171"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制度、工作标准建立健全</w:t>
            </w:r>
            <w:r w:rsidR="00131D32">
              <w:rPr>
                <w:rFonts w:ascii="仿宋_GB2312" w:eastAsia="仿宋_GB2312" w:hAnsi="宋体" w:hint="eastAsia"/>
                <w:sz w:val="24"/>
                <w:szCs w:val="24"/>
              </w:rPr>
              <w:t>得</w:t>
            </w:r>
            <w:r w:rsidRPr="002C6A30">
              <w:rPr>
                <w:rFonts w:ascii="仿宋_GB2312" w:eastAsia="仿宋_GB2312" w:hAnsi="宋体" w:hint="eastAsia"/>
                <w:sz w:val="24"/>
                <w:szCs w:val="24"/>
              </w:rPr>
              <w:t>1分，主要检查：物业管理服务工作程序、质量保证制度、收费管理制度、财务制度、岗位考核制度等每发现一处</w:t>
            </w:r>
            <w:r w:rsidRPr="002C6A30">
              <w:rPr>
                <w:rFonts w:ascii="仿宋_GB2312" w:eastAsia="仿宋_GB2312" w:hAnsi="宋体" w:hint="eastAsia"/>
                <w:sz w:val="24"/>
                <w:szCs w:val="24"/>
              </w:rPr>
              <w:lastRenderedPageBreak/>
              <w:t>不完整规范扣0.2分；未制定具体的落实措施扣0.5分，未制定考核办法扣0.5分</w:t>
            </w:r>
            <w:r w:rsidR="00131D32">
              <w:rPr>
                <w:rFonts w:ascii="仿宋_GB2312" w:eastAsia="仿宋_GB2312" w:hAnsi="宋体" w:hint="eastAsia"/>
                <w:sz w:val="24"/>
                <w:szCs w:val="24"/>
              </w:rPr>
              <w:t>。</w:t>
            </w:r>
          </w:p>
        </w:tc>
        <w:tc>
          <w:tcPr>
            <w:tcW w:w="829"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lastRenderedPageBreak/>
              <w:t>2</w:t>
            </w:r>
          </w:p>
        </w:tc>
        <w:tc>
          <w:tcPr>
            <w:tcW w:w="961" w:type="dxa"/>
          </w:tcPr>
          <w:p w:rsidR="00B34CED" w:rsidRPr="002C6A30" w:rsidRDefault="00B34CED" w:rsidP="007E777B">
            <w:pPr>
              <w:spacing w:line="500" w:lineRule="exact"/>
              <w:rPr>
                <w:rFonts w:ascii="仿宋_GB2312" w:eastAsia="仿宋_GB2312" w:hAnsi="宋体"/>
                <w:sz w:val="24"/>
                <w:szCs w:val="24"/>
              </w:rPr>
            </w:pPr>
          </w:p>
        </w:tc>
      </w:tr>
      <w:tr w:rsidR="00B34CED" w:rsidRPr="002C6A30" w:rsidTr="001B00D8">
        <w:tc>
          <w:tcPr>
            <w:tcW w:w="1176" w:type="dxa"/>
            <w:vAlign w:val="center"/>
          </w:tcPr>
          <w:p w:rsidR="00B34CED" w:rsidRPr="002C6A30" w:rsidRDefault="00B34CED" w:rsidP="007E777B">
            <w:pPr>
              <w:spacing w:line="500" w:lineRule="exact"/>
              <w:jc w:val="center"/>
              <w:rPr>
                <w:rFonts w:ascii="仿宋_GB2312" w:eastAsia="仿宋_GB2312" w:hAnsi="宋体"/>
                <w:sz w:val="24"/>
                <w:szCs w:val="24"/>
              </w:rPr>
            </w:pPr>
            <w:smartTag w:uri="urn:schemas-microsoft-com:office:smarttags" w:element="chsdate">
              <w:smartTagPr>
                <w:attr w:name="Year" w:val="2007"/>
                <w:attr w:name="Month" w:val="1"/>
                <w:attr w:name="Day" w:val="5"/>
                <w:attr w:name="IsLunarDate" w:val="False"/>
                <w:attr w:name="IsROCDate" w:val="False"/>
              </w:smartTagPr>
              <w:r w:rsidRPr="002C6A30">
                <w:rPr>
                  <w:rFonts w:ascii="仿宋_GB2312" w:eastAsia="仿宋_GB2312" w:hAnsi="宋体" w:hint="eastAsia"/>
                  <w:sz w:val="24"/>
                  <w:szCs w:val="24"/>
                </w:rPr>
                <w:lastRenderedPageBreak/>
                <w:t>7-1-5</w:t>
              </w:r>
            </w:smartTag>
          </w:p>
        </w:tc>
        <w:tc>
          <w:tcPr>
            <w:tcW w:w="2936"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物业服务公司员工统一着装，佩戴明显标志，工作规范。</w:t>
            </w:r>
          </w:p>
        </w:tc>
        <w:tc>
          <w:tcPr>
            <w:tcW w:w="3171"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符合得1分，不符合的，0分</w:t>
            </w:r>
            <w:r w:rsidR="00131D32">
              <w:rPr>
                <w:rFonts w:ascii="仿宋_GB2312" w:eastAsia="仿宋_GB2312" w:hAnsi="宋体" w:hint="eastAsia"/>
                <w:sz w:val="24"/>
                <w:szCs w:val="24"/>
              </w:rPr>
              <w:t>。</w:t>
            </w:r>
          </w:p>
        </w:tc>
        <w:tc>
          <w:tcPr>
            <w:tcW w:w="829"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61" w:type="dxa"/>
          </w:tcPr>
          <w:p w:rsidR="00B34CED" w:rsidRPr="002C6A30" w:rsidRDefault="00B34CED" w:rsidP="007E777B">
            <w:pPr>
              <w:spacing w:line="500" w:lineRule="exact"/>
              <w:rPr>
                <w:rFonts w:ascii="仿宋_GB2312" w:eastAsia="仿宋_GB2312" w:hAnsi="宋体"/>
                <w:sz w:val="24"/>
                <w:szCs w:val="24"/>
              </w:rPr>
            </w:pPr>
          </w:p>
        </w:tc>
      </w:tr>
      <w:tr w:rsidR="00B34CED" w:rsidRPr="002C6A30" w:rsidTr="001B00D8">
        <w:tc>
          <w:tcPr>
            <w:tcW w:w="1176" w:type="dxa"/>
            <w:vAlign w:val="center"/>
          </w:tcPr>
          <w:p w:rsidR="00B34CED" w:rsidRPr="002C6A30" w:rsidRDefault="00B34CED" w:rsidP="007E777B">
            <w:pPr>
              <w:spacing w:line="500" w:lineRule="exact"/>
              <w:jc w:val="center"/>
              <w:rPr>
                <w:rFonts w:ascii="仿宋_GB2312" w:eastAsia="仿宋_GB2312" w:hAnsi="宋体"/>
                <w:sz w:val="24"/>
                <w:szCs w:val="24"/>
              </w:rPr>
            </w:pPr>
            <w:smartTag w:uri="urn:schemas-microsoft-com:office:smarttags" w:element="chsdate">
              <w:smartTagPr>
                <w:attr w:name="Year" w:val="2007"/>
                <w:attr w:name="Month" w:val="1"/>
                <w:attr w:name="Day" w:val="6"/>
                <w:attr w:name="IsLunarDate" w:val="False"/>
                <w:attr w:name="IsROCDate" w:val="False"/>
              </w:smartTagPr>
              <w:r w:rsidRPr="002C6A30">
                <w:rPr>
                  <w:rFonts w:ascii="仿宋_GB2312" w:eastAsia="仿宋_GB2312" w:hAnsi="宋体" w:hint="eastAsia"/>
                  <w:sz w:val="24"/>
                  <w:szCs w:val="24"/>
                </w:rPr>
                <w:t>7-1-6</w:t>
              </w:r>
            </w:smartTag>
          </w:p>
        </w:tc>
        <w:tc>
          <w:tcPr>
            <w:tcW w:w="2936"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物业服务企业应用计算机、智能化设备等现代化管理手段，提高管理效率。</w:t>
            </w:r>
          </w:p>
        </w:tc>
        <w:tc>
          <w:tcPr>
            <w:tcW w:w="3171"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w:t>
            </w:r>
            <w:r w:rsidR="00131D32">
              <w:rPr>
                <w:rFonts w:ascii="仿宋_GB2312" w:eastAsia="仿宋_GB2312" w:hAnsi="宋体" w:hint="eastAsia"/>
                <w:sz w:val="24"/>
                <w:szCs w:val="24"/>
              </w:rPr>
              <w:t>得</w:t>
            </w:r>
            <w:r w:rsidRPr="002C6A30">
              <w:rPr>
                <w:rFonts w:ascii="仿宋_GB2312" w:eastAsia="仿宋_GB2312" w:hAnsi="宋体" w:hint="eastAsia"/>
                <w:sz w:val="24"/>
                <w:szCs w:val="24"/>
              </w:rPr>
              <w:t>1分,基本符合</w:t>
            </w:r>
            <w:r w:rsidR="00131D32">
              <w:rPr>
                <w:rFonts w:ascii="仿宋_GB2312" w:eastAsia="仿宋_GB2312" w:hAnsi="宋体" w:hint="eastAsia"/>
                <w:sz w:val="24"/>
                <w:szCs w:val="24"/>
              </w:rPr>
              <w:t>得</w:t>
            </w:r>
            <w:r w:rsidRPr="002C6A30">
              <w:rPr>
                <w:rFonts w:ascii="仿宋_GB2312" w:eastAsia="仿宋_GB2312" w:hAnsi="宋体" w:hint="eastAsia"/>
                <w:sz w:val="24"/>
                <w:szCs w:val="24"/>
              </w:rPr>
              <w:t>0.5分,不符合的，0分</w:t>
            </w:r>
            <w:r w:rsidR="00131D32">
              <w:rPr>
                <w:rFonts w:ascii="仿宋_GB2312" w:eastAsia="仿宋_GB2312" w:hAnsi="宋体" w:hint="eastAsia"/>
                <w:sz w:val="24"/>
                <w:szCs w:val="24"/>
              </w:rPr>
              <w:t>。</w:t>
            </w:r>
          </w:p>
        </w:tc>
        <w:tc>
          <w:tcPr>
            <w:tcW w:w="829"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61" w:type="dxa"/>
          </w:tcPr>
          <w:p w:rsidR="00B34CED" w:rsidRPr="002C6A30" w:rsidRDefault="00B34CED" w:rsidP="007E777B">
            <w:pPr>
              <w:spacing w:line="500" w:lineRule="exact"/>
              <w:rPr>
                <w:rFonts w:ascii="仿宋_GB2312" w:eastAsia="仿宋_GB2312" w:hAnsi="宋体"/>
                <w:sz w:val="24"/>
                <w:szCs w:val="24"/>
              </w:rPr>
            </w:pPr>
          </w:p>
        </w:tc>
      </w:tr>
      <w:tr w:rsidR="00B34CED" w:rsidRPr="002C6A30" w:rsidTr="001B00D8">
        <w:tc>
          <w:tcPr>
            <w:tcW w:w="1176" w:type="dxa"/>
            <w:vAlign w:val="center"/>
          </w:tcPr>
          <w:p w:rsidR="00B34CED" w:rsidRPr="002C6A30" w:rsidRDefault="00B34CED" w:rsidP="007E777B">
            <w:pPr>
              <w:spacing w:line="500" w:lineRule="exact"/>
              <w:jc w:val="center"/>
              <w:rPr>
                <w:rFonts w:ascii="仿宋_GB2312" w:eastAsia="仿宋_GB2312" w:hAnsi="宋体"/>
                <w:sz w:val="24"/>
                <w:szCs w:val="24"/>
              </w:rPr>
            </w:pPr>
            <w:smartTag w:uri="urn:schemas-microsoft-com:office:smarttags" w:element="chsdate">
              <w:smartTagPr>
                <w:attr w:name="Year" w:val="2007"/>
                <w:attr w:name="Month" w:val="1"/>
                <w:attr w:name="Day" w:val="7"/>
                <w:attr w:name="IsLunarDate" w:val="False"/>
                <w:attr w:name="IsROCDate" w:val="False"/>
              </w:smartTagPr>
              <w:r w:rsidRPr="002C6A30">
                <w:rPr>
                  <w:rFonts w:ascii="仿宋_GB2312" w:eastAsia="仿宋_GB2312" w:hAnsi="宋体" w:hint="eastAsia"/>
                  <w:sz w:val="24"/>
                  <w:szCs w:val="24"/>
                </w:rPr>
                <w:t>7-1-7</w:t>
              </w:r>
            </w:smartTag>
          </w:p>
        </w:tc>
        <w:tc>
          <w:tcPr>
            <w:tcW w:w="2936"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物业服务企业在收费、财务管理、会计核算、税收等方面执行有关规定；</w:t>
            </w:r>
            <w:r w:rsidRPr="002C6A30">
              <w:rPr>
                <w:rFonts w:ascii="仿宋_GB2312" w:eastAsia="仿宋_GB2312" w:hAnsi="宋体" w:hint="eastAsia"/>
                <w:kern w:val="0"/>
                <w:sz w:val="24"/>
                <w:szCs w:val="24"/>
              </w:rPr>
              <w:t>实行酬金制的，</w:t>
            </w:r>
            <w:r w:rsidRPr="002C6A30">
              <w:rPr>
                <w:rFonts w:ascii="仿宋_GB2312" w:eastAsia="仿宋_GB2312" w:hAnsi="宋体" w:hint="eastAsia"/>
                <w:sz w:val="24"/>
                <w:szCs w:val="24"/>
              </w:rPr>
              <w:t>至少每半年公开一次物业管理服务费用收支情况。</w:t>
            </w:r>
          </w:p>
        </w:tc>
        <w:tc>
          <w:tcPr>
            <w:tcW w:w="3171" w:type="dxa"/>
            <w:vAlign w:val="center"/>
          </w:tcPr>
          <w:p w:rsidR="00B34CED" w:rsidRPr="002C6A30" w:rsidRDefault="00B34CED" w:rsidP="00131D32">
            <w:pPr>
              <w:spacing w:line="500" w:lineRule="exact"/>
              <w:rPr>
                <w:rFonts w:ascii="仿宋_GB2312" w:eastAsia="仿宋_GB2312" w:hAnsi="宋体"/>
                <w:sz w:val="24"/>
                <w:szCs w:val="24"/>
              </w:rPr>
            </w:pPr>
            <w:r w:rsidRPr="002C6A30">
              <w:rPr>
                <w:rFonts w:ascii="仿宋_GB2312" w:eastAsia="仿宋_GB2312" w:hAnsi="宋体" w:hint="eastAsia"/>
                <w:sz w:val="24"/>
                <w:szCs w:val="24"/>
              </w:rPr>
              <w:t>执行有关规定</w:t>
            </w:r>
            <w:r w:rsidR="00131D32">
              <w:rPr>
                <w:rFonts w:ascii="仿宋_GB2312" w:eastAsia="仿宋_GB2312" w:hAnsi="宋体" w:hint="eastAsia"/>
                <w:sz w:val="24"/>
                <w:szCs w:val="24"/>
              </w:rPr>
              <w:t>得0.5</w:t>
            </w:r>
            <w:r w:rsidRPr="002C6A30">
              <w:rPr>
                <w:rFonts w:ascii="仿宋_GB2312" w:eastAsia="仿宋_GB2312" w:hAnsi="宋体" w:hint="eastAsia"/>
                <w:sz w:val="24"/>
                <w:szCs w:val="24"/>
              </w:rPr>
              <w:t>分</w:t>
            </w:r>
            <w:r w:rsidR="00131D32">
              <w:rPr>
                <w:rFonts w:ascii="仿宋_GB2312" w:eastAsia="仿宋_GB2312" w:hAnsi="宋体" w:hint="eastAsia"/>
                <w:sz w:val="24"/>
                <w:szCs w:val="24"/>
              </w:rPr>
              <w:t>，不执行的不得分</w:t>
            </w:r>
            <w:r w:rsidRPr="002C6A30">
              <w:rPr>
                <w:rFonts w:ascii="仿宋_GB2312" w:eastAsia="仿宋_GB2312" w:hAnsi="宋体" w:hint="eastAsia"/>
                <w:sz w:val="24"/>
                <w:szCs w:val="24"/>
              </w:rPr>
              <w:t>;</w:t>
            </w:r>
            <w:r w:rsidR="00131D32">
              <w:rPr>
                <w:rFonts w:ascii="仿宋_GB2312" w:eastAsia="仿宋_GB2312" w:hAnsi="宋体" w:hint="eastAsia"/>
                <w:sz w:val="24"/>
                <w:szCs w:val="24"/>
              </w:rPr>
              <w:t>按规定</w:t>
            </w:r>
            <w:r w:rsidRPr="002C6A30">
              <w:rPr>
                <w:rFonts w:ascii="仿宋_GB2312" w:eastAsia="仿宋_GB2312" w:hAnsi="宋体" w:hint="eastAsia"/>
                <w:sz w:val="24"/>
                <w:szCs w:val="24"/>
              </w:rPr>
              <w:t>公开</w:t>
            </w:r>
            <w:r w:rsidR="00131D32">
              <w:rPr>
                <w:rFonts w:ascii="仿宋_GB2312" w:eastAsia="仿宋_GB2312" w:hAnsi="宋体" w:hint="eastAsia"/>
                <w:sz w:val="24"/>
                <w:szCs w:val="24"/>
              </w:rPr>
              <w:t>收支情况得0.5</w:t>
            </w:r>
            <w:r w:rsidRPr="002C6A30">
              <w:rPr>
                <w:rFonts w:ascii="仿宋_GB2312" w:eastAsia="仿宋_GB2312" w:hAnsi="宋体" w:hint="eastAsia"/>
                <w:sz w:val="24"/>
                <w:szCs w:val="24"/>
              </w:rPr>
              <w:t>分</w:t>
            </w:r>
            <w:r w:rsidR="00131D32">
              <w:rPr>
                <w:rFonts w:ascii="仿宋_GB2312" w:eastAsia="仿宋_GB2312" w:hAnsi="宋体" w:hint="eastAsia"/>
                <w:sz w:val="24"/>
                <w:szCs w:val="24"/>
              </w:rPr>
              <w:t>，未公开的不得分；既不执行规定又不公开的，0分。</w:t>
            </w:r>
          </w:p>
        </w:tc>
        <w:tc>
          <w:tcPr>
            <w:tcW w:w="829" w:type="dxa"/>
            <w:vAlign w:val="center"/>
          </w:tcPr>
          <w:p w:rsidR="00B34CED" w:rsidRPr="002C6A30" w:rsidRDefault="0001395B"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61" w:type="dxa"/>
          </w:tcPr>
          <w:p w:rsidR="00B34CED" w:rsidRPr="002C6A30" w:rsidRDefault="00B34CED" w:rsidP="007E777B">
            <w:pPr>
              <w:spacing w:line="500" w:lineRule="exact"/>
              <w:rPr>
                <w:rFonts w:ascii="仿宋_GB2312" w:eastAsia="仿宋_GB2312" w:hAnsi="宋体"/>
                <w:sz w:val="24"/>
                <w:szCs w:val="24"/>
              </w:rPr>
            </w:pPr>
          </w:p>
        </w:tc>
      </w:tr>
      <w:tr w:rsidR="00B34CED" w:rsidRPr="002C6A30" w:rsidTr="001B00D8">
        <w:tc>
          <w:tcPr>
            <w:tcW w:w="1176" w:type="dxa"/>
            <w:vAlign w:val="center"/>
          </w:tcPr>
          <w:p w:rsidR="00B34CED" w:rsidRPr="002C6A30" w:rsidRDefault="00B34CED" w:rsidP="007E777B">
            <w:pPr>
              <w:spacing w:line="500" w:lineRule="exact"/>
              <w:jc w:val="center"/>
              <w:rPr>
                <w:rFonts w:ascii="仿宋_GB2312" w:eastAsia="仿宋_GB2312" w:hAnsi="宋体"/>
                <w:sz w:val="24"/>
                <w:szCs w:val="24"/>
              </w:rPr>
            </w:pPr>
            <w:smartTag w:uri="urn:schemas-microsoft-com:office:smarttags" w:element="chsdate">
              <w:smartTagPr>
                <w:attr w:name="Year" w:val="2007"/>
                <w:attr w:name="Month" w:val="1"/>
                <w:attr w:name="Day" w:val="8"/>
                <w:attr w:name="IsLunarDate" w:val="False"/>
                <w:attr w:name="IsROCDate" w:val="False"/>
              </w:smartTagPr>
              <w:r w:rsidRPr="002C6A30">
                <w:rPr>
                  <w:rFonts w:ascii="仿宋_GB2312" w:eastAsia="仿宋_GB2312" w:hAnsi="宋体" w:hint="eastAsia"/>
                  <w:sz w:val="24"/>
                  <w:szCs w:val="24"/>
                </w:rPr>
                <w:t>7-1-8</w:t>
              </w:r>
            </w:smartTag>
          </w:p>
        </w:tc>
        <w:tc>
          <w:tcPr>
            <w:tcW w:w="2936" w:type="dxa"/>
            <w:vAlign w:val="center"/>
          </w:tcPr>
          <w:p w:rsidR="00B34CED" w:rsidRPr="002C6A30" w:rsidRDefault="00B34CED" w:rsidP="007E777B">
            <w:pPr>
              <w:spacing w:line="500" w:lineRule="exact"/>
              <w:rPr>
                <w:rFonts w:ascii="仿宋_GB2312" w:eastAsia="仿宋_GB2312"/>
                <w:sz w:val="24"/>
                <w:szCs w:val="24"/>
              </w:rPr>
            </w:pPr>
            <w:r w:rsidRPr="002C6A30">
              <w:rPr>
                <w:rFonts w:ascii="仿宋_GB2312" w:eastAsia="仿宋_GB2312" w:hAnsi="宋体" w:hint="eastAsia"/>
                <w:sz w:val="24"/>
                <w:szCs w:val="24"/>
              </w:rPr>
              <w:t>房屋及其共用设施设备档案资料齐全，分类成册，管理完善，查阅方便。</w:t>
            </w:r>
          </w:p>
        </w:tc>
        <w:tc>
          <w:tcPr>
            <w:tcW w:w="3171"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包括房屋总平面图、地下管网图，房屋数量、种类、用途分类统计成册，房屋及共用设施设备大中修记录，共用设施设备的设计安装图纸资料和台帐，每发现一项不齐全或不</w:t>
            </w:r>
            <w:proofErr w:type="gramStart"/>
            <w:r w:rsidRPr="002C6A30">
              <w:rPr>
                <w:rFonts w:ascii="仿宋_GB2312" w:eastAsia="仿宋_GB2312" w:hAnsi="宋体" w:hint="eastAsia"/>
                <w:sz w:val="24"/>
                <w:szCs w:val="24"/>
              </w:rPr>
              <w:t>完善扣</w:t>
            </w:r>
            <w:proofErr w:type="gramEnd"/>
            <w:r w:rsidRPr="002C6A30">
              <w:rPr>
                <w:rFonts w:ascii="仿宋_GB2312" w:eastAsia="仿宋_GB2312" w:hAnsi="宋体" w:hint="eastAsia"/>
                <w:sz w:val="24"/>
                <w:szCs w:val="24"/>
              </w:rPr>
              <w:t>0.2分</w:t>
            </w:r>
          </w:p>
        </w:tc>
        <w:tc>
          <w:tcPr>
            <w:tcW w:w="829"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61" w:type="dxa"/>
          </w:tcPr>
          <w:p w:rsidR="00B34CED" w:rsidRPr="002C6A30" w:rsidRDefault="00B34CED" w:rsidP="007E777B">
            <w:pPr>
              <w:spacing w:line="500" w:lineRule="exact"/>
              <w:rPr>
                <w:rFonts w:ascii="仿宋_GB2312" w:eastAsia="仿宋_GB2312" w:hAnsi="宋体"/>
                <w:sz w:val="24"/>
                <w:szCs w:val="24"/>
              </w:rPr>
            </w:pPr>
          </w:p>
        </w:tc>
      </w:tr>
      <w:tr w:rsidR="00B34CED" w:rsidRPr="002C6A30" w:rsidTr="001B00D8">
        <w:tc>
          <w:tcPr>
            <w:tcW w:w="1176" w:type="dxa"/>
            <w:vAlign w:val="center"/>
          </w:tcPr>
          <w:p w:rsidR="00B34CED" w:rsidRPr="002C6A30" w:rsidRDefault="00B34CED" w:rsidP="007E777B">
            <w:pPr>
              <w:spacing w:line="500" w:lineRule="exact"/>
              <w:jc w:val="center"/>
              <w:rPr>
                <w:rFonts w:ascii="仿宋_GB2312" w:eastAsia="仿宋_GB2312" w:hAnsi="宋体"/>
                <w:sz w:val="24"/>
                <w:szCs w:val="24"/>
              </w:rPr>
            </w:pPr>
            <w:smartTag w:uri="urn:schemas-microsoft-com:office:smarttags" w:element="chsdate">
              <w:smartTagPr>
                <w:attr w:name="Year" w:val="2007"/>
                <w:attr w:name="Month" w:val="1"/>
                <w:attr w:name="Day" w:val="9"/>
                <w:attr w:name="IsLunarDate" w:val="False"/>
                <w:attr w:name="IsROCDate" w:val="False"/>
              </w:smartTagPr>
              <w:r w:rsidRPr="002C6A30">
                <w:rPr>
                  <w:rFonts w:ascii="仿宋_GB2312" w:eastAsia="仿宋_GB2312" w:hAnsi="宋体" w:hint="eastAsia"/>
                  <w:sz w:val="24"/>
                  <w:szCs w:val="24"/>
                </w:rPr>
                <w:t>7-1-9</w:t>
              </w:r>
            </w:smartTag>
          </w:p>
        </w:tc>
        <w:tc>
          <w:tcPr>
            <w:tcW w:w="2936" w:type="dxa"/>
            <w:vAlign w:val="center"/>
          </w:tcPr>
          <w:p w:rsidR="00B34CED" w:rsidRPr="002C6A30" w:rsidRDefault="00B34CED" w:rsidP="007E777B">
            <w:pPr>
              <w:spacing w:line="500" w:lineRule="exact"/>
              <w:rPr>
                <w:rFonts w:ascii="仿宋_GB2312" w:eastAsia="仿宋_GB2312" w:hAnsi="Arial" w:cs="Arial"/>
                <w:kern w:val="0"/>
                <w:sz w:val="24"/>
                <w:szCs w:val="24"/>
              </w:rPr>
            </w:pPr>
            <w:r w:rsidRPr="002C6A30">
              <w:rPr>
                <w:rFonts w:ascii="仿宋_GB2312" w:eastAsia="仿宋_GB2312" w:hAnsi="宋体" w:hint="eastAsia"/>
                <w:sz w:val="24"/>
                <w:szCs w:val="24"/>
              </w:rPr>
              <w:t>建立业主、使用人档案和房屋及其配套设施权属清册，查阅方便。</w:t>
            </w:r>
          </w:p>
        </w:tc>
        <w:tc>
          <w:tcPr>
            <w:tcW w:w="3171"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每发现一处不符合扣0.2分</w:t>
            </w:r>
          </w:p>
        </w:tc>
        <w:tc>
          <w:tcPr>
            <w:tcW w:w="829"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61" w:type="dxa"/>
          </w:tcPr>
          <w:p w:rsidR="00B34CED" w:rsidRPr="002C6A30" w:rsidRDefault="00B34CED" w:rsidP="007E777B">
            <w:pPr>
              <w:spacing w:line="500" w:lineRule="exact"/>
              <w:rPr>
                <w:rFonts w:ascii="仿宋_GB2312" w:eastAsia="仿宋_GB2312" w:hAnsi="宋体"/>
                <w:sz w:val="24"/>
                <w:szCs w:val="24"/>
              </w:rPr>
            </w:pPr>
          </w:p>
        </w:tc>
      </w:tr>
      <w:tr w:rsidR="00B34CED" w:rsidRPr="002C6A30" w:rsidTr="001B00D8">
        <w:tc>
          <w:tcPr>
            <w:tcW w:w="1176" w:type="dxa"/>
            <w:vAlign w:val="center"/>
          </w:tcPr>
          <w:p w:rsidR="00B34CED" w:rsidRPr="002C6A30" w:rsidRDefault="00B34CED" w:rsidP="007E777B">
            <w:pPr>
              <w:spacing w:line="500" w:lineRule="exact"/>
              <w:jc w:val="center"/>
              <w:rPr>
                <w:rFonts w:ascii="仿宋_GB2312" w:eastAsia="仿宋_GB2312" w:hAnsi="宋体"/>
                <w:sz w:val="24"/>
                <w:szCs w:val="24"/>
              </w:rPr>
            </w:pPr>
            <w:smartTag w:uri="urn:schemas-microsoft-com:office:smarttags" w:element="chsdate">
              <w:smartTagPr>
                <w:attr w:name="Year" w:val="2007"/>
                <w:attr w:name="Month" w:val="1"/>
                <w:attr w:name="Day" w:val="10"/>
                <w:attr w:name="IsLunarDate" w:val="False"/>
                <w:attr w:name="IsROCDate" w:val="False"/>
              </w:smartTagPr>
              <w:r w:rsidRPr="002C6A30">
                <w:rPr>
                  <w:rFonts w:ascii="仿宋_GB2312" w:eastAsia="仿宋_GB2312" w:hAnsi="宋体" w:hint="eastAsia"/>
                  <w:sz w:val="24"/>
                  <w:szCs w:val="24"/>
                </w:rPr>
                <w:t>7-1-10</w:t>
              </w:r>
            </w:smartTag>
          </w:p>
        </w:tc>
        <w:tc>
          <w:tcPr>
            <w:tcW w:w="2936" w:type="dxa"/>
            <w:vAlign w:val="center"/>
          </w:tcPr>
          <w:p w:rsidR="00B34CED" w:rsidRPr="002C6A30" w:rsidRDefault="00B34CED" w:rsidP="007E777B">
            <w:pPr>
              <w:spacing w:line="500" w:lineRule="exact"/>
              <w:rPr>
                <w:rFonts w:ascii="仿宋_GB2312" w:eastAsia="仿宋_GB2312" w:hAnsi="Arial" w:cs="Arial"/>
                <w:kern w:val="0"/>
                <w:sz w:val="24"/>
                <w:szCs w:val="24"/>
              </w:rPr>
            </w:pPr>
            <w:r w:rsidRPr="002C6A30">
              <w:rPr>
                <w:rFonts w:ascii="仿宋_GB2312" w:eastAsia="仿宋_GB2312" w:hAnsi="宋体" w:hint="eastAsia"/>
                <w:sz w:val="24"/>
                <w:szCs w:val="24"/>
              </w:rPr>
              <w:t>建立24小时值班制度，设立服务电话，接受业主和</w:t>
            </w:r>
            <w:r w:rsidRPr="002C6A30">
              <w:rPr>
                <w:rFonts w:ascii="仿宋_GB2312" w:eastAsia="仿宋_GB2312" w:hAnsi="宋体" w:hint="eastAsia"/>
                <w:sz w:val="24"/>
                <w:szCs w:val="24"/>
              </w:rPr>
              <w:lastRenderedPageBreak/>
              <w:t>使用人对物业管理服务报修、求助、建议、问询、质疑、投诉等各类信息的收集和反馈，并及时处理，有回访制度和记录。</w:t>
            </w:r>
          </w:p>
        </w:tc>
        <w:tc>
          <w:tcPr>
            <w:tcW w:w="3171"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lastRenderedPageBreak/>
              <w:t>符合</w:t>
            </w:r>
            <w:r w:rsidR="00131D32">
              <w:rPr>
                <w:rFonts w:ascii="仿宋_GB2312" w:eastAsia="仿宋_GB2312" w:hAnsi="宋体" w:hint="eastAsia"/>
                <w:sz w:val="24"/>
                <w:szCs w:val="24"/>
              </w:rPr>
              <w:t>得</w:t>
            </w:r>
            <w:r w:rsidRPr="002C6A30">
              <w:rPr>
                <w:rFonts w:ascii="仿宋_GB2312" w:eastAsia="仿宋_GB2312" w:hAnsi="宋体" w:hint="eastAsia"/>
                <w:sz w:val="24"/>
                <w:szCs w:val="24"/>
              </w:rPr>
              <w:t>2分,值班制度不符合扣0.5分,未设服务电话扣</w:t>
            </w:r>
            <w:r w:rsidRPr="002C6A30">
              <w:rPr>
                <w:rFonts w:ascii="仿宋_GB2312" w:eastAsia="仿宋_GB2312" w:hAnsi="宋体" w:hint="eastAsia"/>
                <w:sz w:val="24"/>
                <w:szCs w:val="24"/>
              </w:rPr>
              <w:lastRenderedPageBreak/>
              <w:t>0.5分,发现一处处理不及时扣0.2分,没有回访记录每次扣0.1分</w:t>
            </w:r>
            <w:r w:rsidR="00131D32">
              <w:rPr>
                <w:rFonts w:ascii="仿宋_GB2312" w:eastAsia="仿宋_GB2312" w:hAnsi="宋体" w:hint="eastAsia"/>
                <w:sz w:val="24"/>
                <w:szCs w:val="24"/>
              </w:rPr>
              <w:t>。</w:t>
            </w:r>
          </w:p>
        </w:tc>
        <w:tc>
          <w:tcPr>
            <w:tcW w:w="829"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lastRenderedPageBreak/>
              <w:t>2</w:t>
            </w:r>
          </w:p>
        </w:tc>
        <w:tc>
          <w:tcPr>
            <w:tcW w:w="961" w:type="dxa"/>
          </w:tcPr>
          <w:p w:rsidR="00B34CED" w:rsidRPr="002C6A30" w:rsidRDefault="00B34CED" w:rsidP="007E777B">
            <w:pPr>
              <w:spacing w:line="500" w:lineRule="exact"/>
              <w:rPr>
                <w:rFonts w:ascii="仿宋_GB2312" w:eastAsia="仿宋_GB2312" w:hAnsi="宋体"/>
                <w:sz w:val="24"/>
                <w:szCs w:val="24"/>
              </w:rPr>
            </w:pPr>
          </w:p>
        </w:tc>
      </w:tr>
      <w:tr w:rsidR="00B34CED" w:rsidRPr="002C6A30" w:rsidTr="001B00D8">
        <w:tc>
          <w:tcPr>
            <w:tcW w:w="1176" w:type="dxa"/>
            <w:vAlign w:val="center"/>
          </w:tcPr>
          <w:p w:rsidR="00B34CED" w:rsidRPr="002C6A30" w:rsidRDefault="00B34CED" w:rsidP="007E777B">
            <w:pPr>
              <w:spacing w:line="500" w:lineRule="exact"/>
              <w:jc w:val="center"/>
              <w:rPr>
                <w:rFonts w:ascii="仿宋_GB2312" w:eastAsia="仿宋_GB2312" w:hAnsi="宋体"/>
                <w:sz w:val="24"/>
                <w:szCs w:val="24"/>
              </w:rPr>
            </w:pPr>
            <w:smartTag w:uri="urn:schemas-microsoft-com:office:smarttags" w:element="chsdate">
              <w:smartTagPr>
                <w:attr w:name="Year" w:val="2007"/>
                <w:attr w:name="Month" w:val="1"/>
                <w:attr w:name="Day" w:val="11"/>
                <w:attr w:name="IsLunarDate" w:val="False"/>
                <w:attr w:name="IsROCDate" w:val="False"/>
              </w:smartTagPr>
              <w:r w:rsidRPr="002C6A30">
                <w:rPr>
                  <w:rFonts w:ascii="仿宋_GB2312" w:eastAsia="仿宋_GB2312" w:hAnsi="宋体" w:hint="eastAsia"/>
                  <w:sz w:val="24"/>
                  <w:szCs w:val="24"/>
                </w:rPr>
                <w:lastRenderedPageBreak/>
                <w:t>7-1-11</w:t>
              </w:r>
            </w:smartTag>
          </w:p>
        </w:tc>
        <w:tc>
          <w:tcPr>
            <w:tcW w:w="2936" w:type="dxa"/>
            <w:vAlign w:val="center"/>
          </w:tcPr>
          <w:p w:rsidR="00B34CED" w:rsidRPr="002C6A30" w:rsidRDefault="00B34CED" w:rsidP="007E777B">
            <w:pPr>
              <w:spacing w:line="500" w:lineRule="exact"/>
              <w:rPr>
                <w:rFonts w:ascii="仿宋_GB2312" w:eastAsia="仿宋_GB2312" w:hAnsi="Arial" w:cs="Arial"/>
                <w:kern w:val="0"/>
                <w:sz w:val="24"/>
                <w:szCs w:val="24"/>
              </w:rPr>
            </w:pPr>
            <w:r w:rsidRPr="002C6A30">
              <w:rPr>
                <w:rFonts w:ascii="仿宋_GB2312" w:eastAsia="仿宋_GB2312" w:hAnsi="宋体" w:hint="eastAsia"/>
                <w:sz w:val="24"/>
                <w:szCs w:val="24"/>
              </w:rPr>
              <w:t>定期向住户发放物业管理服务工作征求意见单（征求的覆盖率达60%以上），对合理的建议及时整改，满意率达90%以上。</w:t>
            </w:r>
          </w:p>
        </w:tc>
        <w:tc>
          <w:tcPr>
            <w:tcW w:w="3171"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w:t>
            </w:r>
            <w:r w:rsidR="00131D32">
              <w:rPr>
                <w:rFonts w:ascii="仿宋_GB2312" w:eastAsia="仿宋_GB2312" w:hAnsi="宋体" w:hint="eastAsia"/>
                <w:sz w:val="24"/>
                <w:szCs w:val="24"/>
              </w:rPr>
              <w:t>得</w:t>
            </w:r>
            <w:r w:rsidRPr="002C6A30">
              <w:rPr>
                <w:rFonts w:ascii="仿宋_GB2312" w:eastAsia="仿宋_GB2312" w:hAnsi="宋体" w:hint="eastAsia"/>
                <w:sz w:val="24"/>
                <w:szCs w:val="24"/>
              </w:rPr>
              <w:t>1.0分,基本符合</w:t>
            </w:r>
            <w:r w:rsidR="00131D32">
              <w:rPr>
                <w:rFonts w:ascii="仿宋_GB2312" w:eastAsia="仿宋_GB2312" w:hAnsi="宋体" w:hint="eastAsia"/>
                <w:sz w:val="24"/>
                <w:szCs w:val="24"/>
              </w:rPr>
              <w:t>得</w:t>
            </w:r>
            <w:r w:rsidRPr="002C6A30">
              <w:rPr>
                <w:rFonts w:ascii="仿宋_GB2312" w:eastAsia="仿宋_GB2312" w:hAnsi="宋体" w:hint="eastAsia"/>
                <w:sz w:val="24"/>
                <w:szCs w:val="24"/>
              </w:rPr>
              <w:t>0.5分,不符合</w:t>
            </w:r>
            <w:r w:rsidR="00131D32">
              <w:rPr>
                <w:rFonts w:ascii="仿宋_GB2312" w:eastAsia="仿宋_GB2312" w:hAnsi="宋体" w:hint="eastAsia"/>
                <w:sz w:val="24"/>
                <w:szCs w:val="24"/>
              </w:rPr>
              <w:t>，</w:t>
            </w:r>
            <w:r w:rsidRPr="002C6A30">
              <w:rPr>
                <w:rFonts w:ascii="仿宋_GB2312" w:eastAsia="仿宋_GB2312" w:hAnsi="宋体" w:hint="eastAsia"/>
                <w:sz w:val="24"/>
                <w:szCs w:val="24"/>
              </w:rPr>
              <w:t>0分</w:t>
            </w:r>
            <w:r w:rsidR="00131D32">
              <w:rPr>
                <w:rFonts w:ascii="仿宋_GB2312" w:eastAsia="仿宋_GB2312" w:hAnsi="宋体" w:hint="eastAsia"/>
                <w:sz w:val="24"/>
                <w:szCs w:val="24"/>
              </w:rPr>
              <w:t>。</w:t>
            </w:r>
          </w:p>
        </w:tc>
        <w:tc>
          <w:tcPr>
            <w:tcW w:w="829"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61" w:type="dxa"/>
          </w:tcPr>
          <w:p w:rsidR="00B34CED" w:rsidRPr="002C6A30" w:rsidRDefault="00B34CED" w:rsidP="007E777B">
            <w:pPr>
              <w:spacing w:line="500" w:lineRule="exact"/>
              <w:rPr>
                <w:rFonts w:ascii="仿宋_GB2312" w:eastAsia="仿宋_GB2312" w:hAnsi="宋体"/>
                <w:sz w:val="24"/>
                <w:szCs w:val="24"/>
              </w:rPr>
            </w:pPr>
          </w:p>
        </w:tc>
      </w:tr>
      <w:tr w:rsidR="00B34CED" w:rsidRPr="002C6A30" w:rsidTr="001B00D8">
        <w:tc>
          <w:tcPr>
            <w:tcW w:w="1176" w:type="dxa"/>
            <w:vAlign w:val="center"/>
          </w:tcPr>
          <w:p w:rsidR="00B34CED" w:rsidRPr="002C6A30" w:rsidRDefault="00B34CED" w:rsidP="007E777B">
            <w:pPr>
              <w:spacing w:line="500" w:lineRule="exact"/>
              <w:jc w:val="center"/>
              <w:rPr>
                <w:rFonts w:ascii="仿宋_GB2312" w:eastAsia="仿宋_GB2312" w:hAnsi="宋体"/>
                <w:sz w:val="24"/>
                <w:szCs w:val="24"/>
              </w:rPr>
            </w:pPr>
            <w:smartTag w:uri="urn:schemas-microsoft-com:office:smarttags" w:element="chsdate">
              <w:smartTagPr>
                <w:attr w:name="Year" w:val="2007"/>
                <w:attr w:name="Month" w:val="1"/>
                <w:attr w:name="Day" w:val="12"/>
                <w:attr w:name="IsLunarDate" w:val="False"/>
                <w:attr w:name="IsROCDate" w:val="False"/>
              </w:smartTagPr>
              <w:r w:rsidRPr="002C6A30">
                <w:rPr>
                  <w:rFonts w:ascii="仿宋_GB2312" w:eastAsia="仿宋_GB2312" w:hAnsi="宋体" w:hint="eastAsia"/>
                  <w:sz w:val="24"/>
                  <w:szCs w:val="24"/>
                </w:rPr>
                <w:t>7-1-12</w:t>
              </w:r>
            </w:smartTag>
          </w:p>
        </w:tc>
        <w:tc>
          <w:tcPr>
            <w:tcW w:w="2936" w:type="dxa"/>
            <w:vAlign w:val="center"/>
          </w:tcPr>
          <w:p w:rsidR="00B34CED" w:rsidRPr="002C6A30" w:rsidRDefault="00B34CED" w:rsidP="007E777B">
            <w:pPr>
              <w:spacing w:line="500" w:lineRule="exact"/>
              <w:rPr>
                <w:rFonts w:ascii="仿宋_GB2312" w:eastAsia="仿宋_GB2312" w:hAnsi="Arial" w:cs="Arial"/>
                <w:kern w:val="0"/>
                <w:sz w:val="24"/>
                <w:szCs w:val="24"/>
              </w:rPr>
            </w:pPr>
            <w:r w:rsidRPr="002C6A30">
              <w:rPr>
                <w:rFonts w:ascii="仿宋_GB2312" w:eastAsia="仿宋_GB2312" w:hAnsi="宋体" w:hint="eastAsia"/>
                <w:sz w:val="24"/>
                <w:szCs w:val="24"/>
              </w:rPr>
              <w:t>建立并落实便民维修服务承诺制，</w:t>
            </w:r>
            <w:proofErr w:type="gramStart"/>
            <w:r w:rsidRPr="002C6A30">
              <w:rPr>
                <w:rFonts w:ascii="仿宋_GB2312" w:eastAsia="仿宋_GB2312" w:hAnsi="宋体" w:hint="eastAsia"/>
                <w:sz w:val="24"/>
                <w:szCs w:val="24"/>
              </w:rPr>
              <w:t>零修急修</w:t>
            </w:r>
            <w:proofErr w:type="gramEnd"/>
            <w:r w:rsidRPr="002C6A30">
              <w:rPr>
                <w:rFonts w:ascii="仿宋_GB2312" w:eastAsia="仿宋_GB2312" w:hAnsi="宋体" w:hint="eastAsia"/>
                <w:sz w:val="24"/>
                <w:szCs w:val="24"/>
              </w:rPr>
              <w:t>及时率100%、返修率不高于1%，并有回访记录。</w:t>
            </w:r>
          </w:p>
        </w:tc>
        <w:tc>
          <w:tcPr>
            <w:tcW w:w="3171"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建立并落实</w:t>
            </w:r>
            <w:r w:rsidR="00131D32">
              <w:rPr>
                <w:rFonts w:ascii="仿宋_GB2312" w:eastAsia="仿宋_GB2312" w:hAnsi="宋体" w:hint="eastAsia"/>
                <w:sz w:val="24"/>
                <w:szCs w:val="24"/>
              </w:rPr>
              <w:t>得</w:t>
            </w:r>
            <w:r w:rsidRPr="002C6A30">
              <w:rPr>
                <w:rFonts w:ascii="仿宋_GB2312" w:eastAsia="仿宋_GB2312" w:hAnsi="宋体" w:hint="eastAsia"/>
                <w:sz w:val="24"/>
                <w:szCs w:val="24"/>
              </w:rPr>
              <w:t>0.3分,建立但未落实</w:t>
            </w:r>
            <w:r w:rsidR="00131D32">
              <w:rPr>
                <w:rFonts w:ascii="仿宋_GB2312" w:eastAsia="仿宋_GB2312" w:hAnsi="宋体" w:hint="eastAsia"/>
                <w:sz w:val="24"/>
                <w:szCs w:val="24"/>
              </w:rPr>
              <w:t>的</w:t>
            </w:r>
            <w:r w:rsidRPr="002C6A30">
              <w:rPr>
                <w:rFonts w:ascii="仿宋_GB2312" w:eastAsia="仿宋_GB2312" w:hAnsi="宋体" w:hint="eastAsia"/>
                <w:sz w:val="24"/>
                <w:szCs w:val="24"/>
              </w:rPr>
              <w:t>扣0.1分,未建立</w:t>
            </w:r>
            <w:r w:rsidR="00131D32">
              <w:rPr>
                <w:rFonts w:ascii="仿宋_GB2312" w:eastAsia="仿宋_GB2312" w:hAnsi="宋体" w:hint="eastAsia"/>
                <w:sz w:val="24"/>
                <w:szCs w:val="24"/>
              </w:rPr>
              <w:t>的</w:t>
            </w:r>
            <w:r w:rsidRPr="002C6A30">
              <w:rPr>
                <w:rFonts w:ascii="仿宋_GB2312" w:eastAsia="仿宋_GB2312" w:hAnsi="宋体" w:hint="eastAsia"/>
                <w:sz w:val="24"/>
                <w:szCs w:val="24"/>
              </w:rPr>
              <w:t>扣0.3分;及时率符合</w:t>
            </w:r>
            <w:r w:rsidR="00131D32">
              <w:rPr>
                <w:rFonts w:ascii="仿宋_GB2312" w:eastAsia="仿宋_GB2312" w:hAnsi="宋体" w:hint="eastAsia"/>
                <w:sz w:val="24"/>
                <w:szCs w:val="24"/>
              </w:rPr>
              <w:t>得</w:t>
            </w:r>
            <w:r w:rsidRPr="002C6A30">
              <w:rPr>
                <w:rFonts w:ascii="仿宋_GB2312" w:eastAsia="仿宋_GB2312" w:hAnsi="宋体" w:hint="eastAsia"/>
                <w:sz w:val="24"/>
                <w:szCs w:val="24"/>
              </w:rPr>
              <w:t>0.3分,每降低1个百分点扣0.1</w:t>
            </w:r>
            <w:r w:rsidR="00131D32">
              <w:rPr>
                <w:rFonts w:ascii="仿宋_GB2312" w:eastAsia="仿宋_GB2312" w:hAnsi="宋体" w:hint="eastAsia"/>
                <w:sz w:val="24"/>
                <w:szCs w:val="24"/>
              </w:rPr>
              <w:t>分</w:t>
            </w:r>
            <w:r w:rsidRPr="002C6A30">
              <w:rPr>
                <w:rFonts w:ascii="仿宋_GB2312" w:eastAsia="仿宋_GB2312" w:hAnsi="宋体" w:hint="eastAsia"/>
                <w:sz w:val="24"/>
                <w:szCs w:val="24"/>
              </w:rPr>
              <w:t>;返修率符合</w:t>
            </w:r>
            <w:r w:rsidR="00131D32">
              <w:rPr>
                <w:rFonts w:ascii="仿宋_GB2312" w:eastAsia="仿宋_GB2312" w:hAnsi="宋体" w:hint="eastAsia"/>
                <w:sz w:val="24"/>
                <w:szCs w:val="24"/>
              </w:rPr>
              <w:t>得</w:t>
            </w:r>
            <w:r w:rsidRPr="002C6A30">
              <w:rPr>
                <w:rFonts w:ascii="仿宋_GB2312" w:eastAsia="仿宋_GB2312" w:hAnsi="宋体" w:hint="eastAsia"/>
                <w:sz w:val="24"/>
                <w:szCs w:val="24"/>
              </w:rPr>
              <w:t>0.2</w:t>
            </w:r>
            <w:r w:rsidR="00131D32">
              <w:rPr>
                <w:rFonts w:ascii="仿宋_GB2312" w:eastAsia="仿宋_GB2312" w:hAnsi="宋体" w:hint="eastAsia"/>
                <w:sz w:val="24"/>
                <w:szCs w:val="24"/>
              </w:rPr>
              <w:t>分</w:t>
            </w:r>
            <w:r w:rsidRPr="002C6A30">
              <w:rPr>
                <w:rFonts w:ascii="仿宋_GB2312" w:eastAsia="仿宋_GB2312" w:hAnsi="宋体" w:hint="eastAsia"/>
                <w:sz w:val="24"/>
                <w:szCs w:val="24"/>
              </w:rPr>
              <w:t>,不符合</w:t>
            </w:r>
            <w:r w:rsidR="00131D32">
              <w:rPr>
                <w:rFonts w:ascii="仿宋_GB2312" w:eastAsia="仿宋_GB2312" w:hAnsi="宋体" w:hint="eastAsia"/>
                <w:sz w:val="24"/>
                <w:szCs w:val="24"/>
              </w:rPr>
              <w:t>的，</w:t>
            </w:r>
            <w:r w:rsidRPr="002C6A30">
              <w:rPr>
                <w:rFonts w:ascii="仿宋_GB2312" w:eastAsia="仿宋_GB2312" w:hAnsi="宋体" w:hint="eastAsia"/>
                <w:sz w:val="24"/>
                <w:szCs w:val="24"/>
              </w:rPr>
              <w:t>0</w:t>
            </w:r>
            <w:r w:rsidR="00131D32">
              <w:rPr>
                <w:rFonts w:ascii="仿宋_GB2312" w:eastAsia="仿宋_GB2312" w:hAnsi="宋体" w:hint="eastAsia"/>
                <w:sz w:val="24"/>
                <w:szCs w:val="24"/>
              </w:rPr>
              <w:t>分</w:t>
            </w:r>
            <w:r w:rsidRPr="002C6A30">
              <w:rPr>
                <w:rFonts w:ascii="仿宋_GB2312" w:eastAsia="仿宋_GB2312" w:hAnsi="宋体" w:hint="eastAsia"/>
                <w:sz w:val="24"/>
                <w:szCs w:val="24"/>
              </w:rPr>
              <w:t>;回访记录完整</w:t>
            </w:r>
            <w:r w:rsidR="00131D32">
              <w:rPr>
                <w:rFonts w:ascii="仿宋_GB2312" w:eastAsia="仿宋_GB2312" w:hAnsi="宋体" w:hint="eastAsia"/>
                <w:sz w:val="24"/>
                <w:szCs w:val="24"/>
              </w:rPr>
              <w:t>得</w:t>
            </w:r>
            <w:r w:rsidRPr="002C6A30">
              <w:rPr>
                <w:rFonts w:ascii="仿宋_GB2312" w:eastAsia="仿宋_GB2312" w:hAnsi="宋体" w:hint="eastAsia"/>
                <w:sz w:val="24"/>
                <w:szCs w:val="24"/>
              </w:rPr>
              <w:t>0.2</w:t>
            </w:r>
            <w:r w:rsidR="00131D32">
              <w:rPr>
                <w:rFonts w:ascii="仿宋_GB2312" w:eastAsia="仿宋_GB2312" w:hAnsi="宋体" w:hint="eastAsia"/>
                <w:sz w:val="24"/>
                <w:szCs w:val="24"/>
              </w:rPr>
              <w:t>分</w:t>
            </w:r>
            <w:r w:rsidRPr="002C6A30">
              <w:rPr>
                <w:rFonts w:ascii="仿宋_GB2312" w:eastAsia="仿宋_GB2312" w:hAnsi="宋体" w:hint="eastAsia"/>
                <w:sz w:val="24"/>
                <w:szCs w:val="24"/>
              </w:rPr>
              <w:t>,记录不完整或无回访记录</w:t>
            </w:r>
            <w:r w:rsidR="00131D32">
              <w:rPr>
                <w:rFonts w:ascii="仿宋_GB2312" w:eastAsia="仿宋_GB2312" w:hAnsi="宋体" w:hint="eastAsia"/>
                <w:sz w:val="24"/>
                <w:szCs w:val="24"/>
              </w:rPr>
              <w:t>的，</w:t>
            </w:r>
            <w:r w:rsidRPr="002C6A30">
              <w:rPr>
                <w:rFonts w:ascii="仿宋_GB2312" w:eastAsia="仿宋_GB2312" w:hAnsi="宋体" w:hint="eastAsia"/>
                <w:sz w:val="24"/>
                <w:szCs w:val="24"/>
              </w:rPr>
              <w:t>0</w:t>
            </w:r>
            <w:r w:rsidR="00131D32">
              <w:rPr>
                <w:rFonts w:ascii="仿宋_GB2312" w:eastAsia="仿宋_GB2312" w:hAnsi="宋体" w:hint="eastAsia"/>
                <w:sz w:val="24"/>
                <w:szCs w:val="24"/>
              </w:rPr>
              <w:t>分。</w:t>
            </w:r>
          </w:p>
        </w:tc>
        <w:tc>
          <w:tcPr>
            <w:tcW w:w="829"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61" w:type="dxa"/>
          </w:tcPr>
          <w:p w:rsidR="00B34CED" w:rsidRPr="002C6A30" w:rsidRDefault="00B34CED" w:rsidP="007E777B">
            <w:pPr>
              <w:spacing w:line="500" w:lineRule="exact"/>
              <w:rPr>
                <w:rFonts w:ascii="仿宋_GB2312" w:eastAsia="仿宋_GB2312" w:hAnsi="宋体"/>
                <w:sz w:val="24"/>
                <w:szCs w:val="24"/>
              </w:rPr>
            </w:pPr>
          </w:p>
        </w:tc>
      </w:tr>
      <w:tr w:rsidR="000424CE" w:rsidRPr="002C6A30" w:rsidTr="001B00D8">
        <w:tc>
          <w:tcPr>
            <w:tcW w:w="1176" w:type="dxa"/>
            <w:vAlign w:val="center"/>
          </w:tcPr>
          <w:p w:rsidR="000424CE" w:rsidRPr="002C6A30" w:rsidRDefault="000424CE" w:rsidP="007E777B">
            <w:pPr>
              <w:spacing w:line="500" w:lineRule="exact"/>
              <w:rPr>
                <w:rFonts w:ascii="仿宋_GB2312" w:eastAsia="仿宋_GB2312"/>
                <w:sz w:val="24"/>
                <w:szCs w:val="24"/>
              </w:rPr>
            </w:pPr>
            <w:r w:rsidRPr="002C6A30">
              <w:rPr>
                <w:rFonts w:ascii="仿宋_GB2312" w:eastAsia="仿宋_GB2312" w:hAnsi="Arial" w:cs="Arial" w:hint="eastAsia"/>
                <w:kern w:val="0"/>
                <w:sz w:val="24"/>
                <w:szCs w:val="24"/>
              </w:rPr>
              <w:t>7-1-13、</w:t>
            </w:r>
          </w:p>
        </w:tc>
        <w:tc>
          <w:tcPr>
            <w:tcW w:w="2936" w:type="dxa"/>
            <w:vAlign w:val="center"/>
          </w:tcPr>
          <w:p w:rsidR="000424CE" w:rsidRPr="002C6A30" w:rsidRDefault="000424CE" w:rsidP="007E777B">
            <w:pPr>
              <w:spacing w:line="500" w:lineRule="exact"/>
              <w:rPr>
                <w:rFonts w:ascii="仿宋_GB2312" w:eastAsia="仿宋_GB2312" w:hAnsi="宋体"/>
                <w:sz w:val="24"/>
                <w:szCs w:val="24"/>
              </w:rPr>
            </w:pPr>
            <w:r w:rsidRPr="002C6A30">
              <w:rPr>
                <w:rFonts w:ascii="仿宋_GB2312" w:eastAsia="仿宋_GB2312" w:hint="eastAsia"/>
                <w:sz w:val="24"/>
                <w:szCs w:val="24"/>
              </w:rPr>
              <w:t>消防中控室值班人员持证上岗。</w:t>
            </w:r>
          </w:p>
        </w:tc>
        <w:tc>
          <w:tcPr>
            <w:tcW w:w="3171" w:type="dxa"/>
            <w:vAlign w:val="center"/>
          </w:tcPr>
          <w:p w:rsidR="000424CE" w:rsidRPr="002C6A30" w:rsidRDefault="00131D32" w:rsidP="007E777B">
            <w:pPr>
              <w:spacing w:line="500" w:lineRule="exact"/>
              <w:rPr>
                <w:rFonts w:ascii="仿宋_GB2312" w:eastAsia="仿宋_GB2312" w:hAnsi="宋体"/>
                <w:sz w:val="24"/>
                <w:szCs w:val="24"/>
              </w:rPr>
            </w:pPr>
            <w:r>
              <w:rPr>
                <w:rFonts w:ascii="仿宋_GB2312" w:eastAsia="仿宋_GB2312" w:hAnsi="宋体" w:hint="eastAsia"/>
                <w:sz w:val="24"/>
                <w:szCs w:val="24"/>
              </w:rPr>
              <w:t>符合得1分，每发现一位无</w:t>
            </w:r>
            <w:proofErr w:type="gramStart"/>
            <w:r>
              <w:rPr>
                <w:rFonts w:ascii="仿宋_GB2312" w:eastAsia="仿宋_GB2312" w:hAnsi="宋体" w:hint="eastAsia"/>
                <w:sz w:val="24"/>
                <w:szCs w:val="24"/>
              </w:rPr>
              <w:t>证人员扣</w:t>
            </w:r>
            <w:proofErr w:type="gramEnd"/>
            <w:r>
              <w:rPr>
                <w:rFonts w:ascii="仿宋_GB2312" w:eastAsia="仿宋_GB2312" w:hAnsi="宋体" w:hint="eastAsia"/>
                <w:sz w:val="24"/>
                <w:szCs w:val="24"/>
              </w:rPr>
              <w:t>0.2分；不符合的，0分。</w:t>
            </w:r>
          </w:p>
        </w:tc>
        <w:tc>
          <w:tcPr>
            <w:tcW w:w="829" w:type="dxa"/>
            <w:vAlign w:val="center"/>
          </w:tcPr>
          <w:p w:rsidR="000424CE" w:rsidRPr="002C6A30" w:rsidRDefault="002C6A30" w:rsidP="007E777B">
            <w:pPr>
              <w:spacing w:line="500" w:lineRule="exact"/>
              <w:jc w:val="center"/>
              <w:rPr>
                <w:rFonts w:ascii="仿宋_GB2312" w:eastAsia="仿宋_GB2312" w:hAnsi="宋体"/>
                <w:sz w:val="24"/>
                <w:szCs w:val="24"/>
              </w:rPr>
            </w:pPr>
            <w:r>
              <w:rPr>
                <w:rFonts w:ascii="仿宋_GB2312" w:eastAsia="仿宋_GB2312" w:hAnsi="宋体" w:hint="eastAsia"/>
                <w:sz w:val="24"/>
                <w:szCs w:val="24"/>
              </w:rPr>
              <w:t>1</w:t>
            </w:r>
          </w:p>
        </w:tc>
        <w:tc>
          <w:tcPr>
            <w:tcW w:w="961" w:type="dxa"/>
          </w:tcPr>
          <w:p w:rsidR="000424CE" w:rsidRPr="002C6A30" w:rsidRDefault="000424CE" w:rsidP="007E777B">
            <w:pPr>
              <w:spacing w:line="500" w:lineRule="exact"/>
              <w:rPr>
                <w:rFonts w:ascii="仿宋_GB2312" w:eastAsia="仿宋_GB2312" w:hAnsi="宋体"/>
                <w:sz w:val="24"/>
                <w:szCs w:val="24"/>
              </w:rPr>
            </w:pPr>
          </w:p>
        </w:tc>
      </w:tr>
      <w:tr w:rsidR="000424CE" w:rsidRPr="002C6A30" w:rsidTr="001B00D8">
        <w:tc>
          <w:tcPr>
            <w:tcW w:w="1176" w:type="dxa"/>
            <w:vAlign w:val="center"/>
          </w:tcPr>
          <w:p w:rsidR="000424CE" w:rsidRPr="002C6A30" w:rsidRDefault="000424CE" w:rsidP="007E777B">
            <w:pPr>
              <w:spacing w:line="500" w:lineRule="exact"/>
              <w:jc w:val="center"/>
              <w:rPr>
                <w:rFonts w:ascii="仿宋_GB2312" w:eastAsia="仿宋_GB2312" w:hAnsi="宋体"/>
                <w:sz w:val="24"/>
                <w:szCs w:val="24"/>
              </w:rPr>
            </w:pPr>
            <w:r w:rsidRPr="002C6A30">
              <w:rPr>
                <w:rFonts w:ascii="仿宋_GB2312" w:eastAsia="仿宋_GB2312" w:hint="eastAsia"/>
                <w:sz w:val="24"/>
                <w:szCs w:val="24"/>
              </w:rPr>
              <w:t>7-1-1</w:t>
            </w:r>
            <w:r w:rsidR="001B00D8" w:rsidRPr="002C6A30">
              <w:rPr>
                <w:rFonts w:ascii="仿宋_GB2312" w:eastAsia="仿宋_GB2312" w:hint="eastAsia"/>
                <w:sz w:val="24"/>
                <w:szCs w:val="24"/>
              </w:rPr>
              <w:t>4</w:t>
            </w:r>
          </w:p>
        </w:tc>
        <w:tc>
          <w:tcPr>
            <w:tcW w:w="2936" w:type="dxa"/>
            <w:vAlign w:val="center"/>
          </w:tcPr>
          <w:p w:rsidR="000424CE" w:rsidRPr="002C6A30" w:rsidRDefault="000424CE" w:rsidP="007E777B">
            <w:pPr>
              <w:spacing w:line="500" w:lineRule="exact"/>
              <w:rPr>
                <w:rFonts w:ascii="仿宋_GB2312" w:eastAsia="仿宋_GB2312" w:hAnsi="宋体"/>
                <w:sz w:val="24"/>
                <w:szCs w:val="24"/>
              </w:rPr>
            </w:pPr>
            <w:r w:rsidRPr="002C6A30">
              <w:rPr>
                <w:rFonts w:ascii="仿宋_GB2312" w:eastAsia="仿宋_GB2312" w:hint="eastAsia"/>
                <w:sz w:val="24"/>
                <w:szCs w:val="24"/>
              </w:rPr>
              <w:t>对建筑消防设施每年至少进行一次全面检测，检测记录应完整准确，存档备查。</w:t>
            </w:r>
          </w:p>
        </w:tc>
        <w:tc>
          <w:tcPr>
            <w:tcW w:w="3171" w:type="dxa"/>
            <w:vAlign w:val="center"/>
          </w:tcPr>
          <w:p w:rsidR="000424CE" w:rsidRPr="002C6A30" w:rsidRDefault="00131D32" w:rsidP="007E777B">
            <w:pPr>
              <w:spacing w:line="500" w:lineRule="exact"/>
              <w:rPr>
                <w:rFonts w:ascii="仿宋_GB2312" w:eastAsia="仿宋_GB2312" w:hAnsi="宋体"/>
                <w:sz w:val="24"/>
                <w:szCs w:val="24"/>
              </w:rPr>
            </w:pPr>
            <w:r>
              <w:rPr>
                <w:rFonts w:ascii="仿宋_GB2312" w:eastAsia="仿宋_GB2312" w:hAnsi="宋体" w:hint="eastAsia"/>
                <w:sz w:val="24"/>
                <w:szCs w:val="24"/>
              </w:rPr>
              <w:t>符合得2分，</w:t>
            </w:r>
            <w:r w:rsidR="00DA4747">
              <w:rPr>
                <w:rFonts w:ascii="仿宋_GB2312" w:eastAsia="仿宋_GB2312" w:hAnsi="宋体" w:hint="eastAsia"/>
                <w:sz w:val="24"/>
                <w:szCs w:val="24"/>
              </w:rPr>
              <w:t>基本符合得0.5-1.5分，不符合的，0分。</w:t>
            </w:r>
          </w:p>
        </w:tc>
        <w:tc>
          <w:tcPr>
            <w:tcW w:w="829" w:type="dxa"/>
            <w:vAlign w:val="center"/>
          </w:tcPr>
          <w:p w:rsidR="000424CE" w:rsidRPr="002C6A30" w:rsidRDefault="00DD1840" w:rsidP="007E777B">
            <w:pPr>
              <w:spacing w:line="500" w:lineRule="exact"/>
              <w:jc w:val="center"/>
              <w:rPr>
                <w:rFonts w:ascii="仿宋_GB2312" w:eastAsia="仿宋_GB2312" w:hAnsi="宋体"/>
                <w:sz w:val="24"/>
                <w:szCs w:val="24"/>
              </w:rPr>
            </w:pPr>
            <w:r>
              <w:rPr>
                <w:rFonts w:ascii="仿宋_GB2312" w:eastAsia="仿宋_GB2312" w:hAnsi="宋体" w:hint="eastAsia"/>
                <w:sz w:val="24"/>
                <w:szCs w:val="24"/>
              </w:rPr>
              <w:t>2</w:t>
            </w:r>
          </w:p>
        </w:tc>
        <w:tc>
          <w:tcPr>
            <w:tcW w:w="961" w:type="dxa"/>
          </w:tcPr>
          <w:p w:rsidR="000424CE" w:rsidRPr="002C6A30" w:rsidRDefault="000424CE" w:rsidP="007E777B">
            <w:pPr>
              <w:spacing w:line="500" w:lineRule="exact"/>
              <w:rPr>
                <w:rFonts w:ascii="仿宋_GB2312" w:eastAsia="仿宋_GB2312" w:hAnsi="宋体"/>
                <w:sz w:val="24"/>
                <w:szCs w:val="24"/>
              </w:rPr>
            </w:pPr>
          </w:p>
        </w:tc>
      </w:tr>
      <w:tr w:rsidR="00B34CED" w:rsidRPr="002C6A30" w:rsidTr="001B00D8">
        <w:tc>
          <w:tcPr>
            <w:tcW w:w="1176" w:type="dxa"/>
            <w:vAlign w:val="center"/>
          </w:tcPr>
          <w:p w:rsidR="00B34CED" w:rsidRPr="002C6A30" w:rsidRDefault="00B34CED" w:rsidP="007E777B">
            <w:pPr>
              <w:spacing w:line="500" w:lineRule="exact"/>
              <w:jc w:val="center"/>
              <w:rPr>
                <w:rFonts w:ascii="仿宋_GB2312" w:eastAsia="仿宋_GB2312" w:hAnsi="宋体"/>
                <w:sz w:val="24"/>
                <w:szCs w:val="24"/>
              </w:rPr>
            </w:pPr>
            <w:smartTag w:uri="urn:schemas-microsoft-com:office:smarttags" w:element="chsdate">
              <w:smartTagPr>
                <w:attr w:name="Year" w:val="2007"/>
                <w:attr w:name="Month" w:val="2"/>
                <w:attr w:name="Day" w:val="1"/>
                <w:attr w:name="IsLunarDate" w:val="False"/>
                <w:attr w:name="IsROCDate" w:val="False"/>
              </w:smartTagPr>
              <w:r w:rsidRPr="002C6A30">
                <w:rPr>
                  <w:rFonts w:ascii="仿宋_GB2312" w:eastAsia="仿宋_GB2312" w:hAnsi="宋体" w:hint="eastAsia"/>
                  <w:sz w:val="24"/>
                  <w:szCs w:val="24"/>
                </w:rPr>
                <w:t>7-2-1</w:t>
              </w:r>
            </w:smartTag>
          </w:p>
        </w:tc>
        <w:tc>
          <w:tcPr>
            <w:tcW w:w="2936" w:type="dxa"/>
            <w:vAlign w:val="center"/>
          </w:tcPr>
          <w:p w:rsidR="00B34CED" w:rsidRPr="002C6A30" w:rsidRDefault="00B34CED" w:rsidP="007E777B">
            <w:pPr>
              <w:spacing w:line="500" w:lineRule="exact"/>
              <w:rPr>
                <w:rFonts w:ascii="仿宋_GB2312" w:eastAsia="仿宋_GB2312" w:hAnsi="Arial" w:cs="Arial"/>
                <w:kern w:val="0"/>
                <w:sz w:val="24"/>
                <w:szCs w:val="24"/>
              </w:rPr>
            </w:pPr>
            <w:r w:rsidRPr="002C6A30">
              <w:rPr>
                <w:rFonts w:ascii="仿宋_GB2312" w:eastAsia="仿宋_GB2312" w:hAnsi="宋体" w:hint="eastAsia"/>
                <w:sz w:val="24"/>
                <w:szCs w:val="24"/>
              </w:rPr>
              <w:t>房屋装饰装修符合规定，有装饰装修管理服务制</w:t>
            </w:r>
            <w:r w:rsidRPr="002C6A30">
              <w:rPr>
                <w:rFonts w:ascii="仿宋_GB2312" w:eastAsia="仿宋_GB2312" w:hAnsi="宋体" w:hint="eastAsia"/>
                <w:sz w:val="24"/>
                <w:szCs w:val="24"/>
              </w:rPr>
              <w:lastRenderedPageBreak/>
              <w:t>度；与业主、装修公司</w:t>
            </w:r>
            <w:proofErr w:type="gramStart"/>
            <w:r w:rsidRPr="002C6A30">
              <w:rPr>
                <w:rFonts w:ascii="仿宋_GB2312" w:eastAsia="仿宋_GB2312" w:hAnsi="宋体" w:hint="eastAsia"/>
                <w:sz w:val="24"/>
                <w:szCs w:val="24"/>
              </w:rPr>
              <w:t>签定</w:t>
            </w:r>
            <w:proofErr w:type="gramEnd"/>
            <w:r w:rsidRPr="002C6A30">
              <w:rPr>
                <w:rFonts w:ascii="仿宋_GB2312" w:eastAsia="仿宋_GB2312" w:hAnsi="宋体" w:hint="eastAsia"/>
                <w:sz w:val="24"/>
                <w:szCs w:val="24"/>
              </w:rPr>
              <w:t>装饰装修管理协议；对小区装饰装修车辆、装修人员实行出入管理；对装饰装修现场进行巡视与检查，有日常巡查记录及验收手续；未发生危及房屋结构安全及拆改管线和损害他人利益的现象。</w:t>
            </w:r>
          </w:p>
        </w:tc>
        <w:tc>
          <w:tcPr>
            <w:tcW w:w="3171"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lastRenderedPageBreak/>
              <w:t>符合</w:t>
            </w:r>
            <w:r w:rsidR="00DA4747">
              <w:rPr>
                <w:rFonts w:ascii="仿宋_GB2312" w:eastAsia="仿宋_GB2312" w:hAnsi="宋体" w:hint="eastAsia"/>
                <w:sz w:val="24"/>
                <w:szCs w:val="24"/>
              </w:rPr>
              <w:t>得</w:t>
            </w:r>
            <w:r w:rsidRPr="002C6A30">
              <w:rPr>
                <w:rFonts w:ascii="仿宋_GB2312" w:eastAsia="仿宋_GB2312" w:hAnsi="宋体" w:hint="eastAsia"/>
                <w:sz w:val="24"/>
                <w:szCs w:val="24"/>
              </w:rPr>
              <w:t>2分,每发现一处不符合扣0.5分</w:t>
            </w:r>
            <w:r w:rsidR="00DA4747">
              <w:rPr>
                <w:rFonts w:ascii="仿宋_GB2312" w:eastAsia="仿宋_GB2312" w:hAnsi="宋体" w:hint="eastAsia"/>
                <w:sz w:val="24"/>
                <w:szCs w:val="24"/>
              </w:rPr>
              <w:t>。</w:t>
            </w:r>
          </w:p>
        </w:tc>
        <w:tc>
          <w:tcPr>
            <w:tcW w:w="829"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61" w:type="dxa"/>
          </w:tcPr>
          <w:p w:rsidR="00B34CED" w:rsidRPr="002C6A30" w:rsidRDefault="00B34CED" w:rsidP="007E777B">
            <w:pPr>
              <w:spacing w:line="500" w:lineRule="exact"/>
              <w:rPr>
                <w:rFonts w:ascii="仿宋_GB2312" w:eastAsia="仿宋_GB2312" w:hAnsi="宋体"/>
                <w:sz w:val="24"/>
                <w:szCs w:val="24"/>
              </w:rPr>
            </w:pPr>
          </w:p>
        </w:tc>
      </w:tr>
      <w:tr w:rsidR="00B34CED" w:rsidRPr="002C6A30" w:rsidTr="001B00D8">
        <w:tc>
          <w:tcPr>
            <w:tcW w:w="1176" w:type="dxa"/>
            <w:vAlign w:val="center"/>
          </w:tcPr>
          <w:p w:rsidR="00B34CED" w:rsidRPr="002C6A30" w:rsidRDefault="00B34CED" w:rsidP="007E777B">
            <w:pPr>
              <w:spacing w:line="500" w:lineRule="exact"/>
              <w:jc w:val="center"/>
              <w:rPr>
                <w:rFonts w:ascii="仿宋_GB2312" w:eastAsia="仿宋_GB2312" w:hAnsi="宋体"/>
                <w:sz w:val="24"/>
                <w:szCs w:val="24"/>
              </w:rPr>
            </w:pPr>
            <w:smartTag w:uri="urn:schemas-microsoft-com:office:smarttags" w:element="chsdate">
              <w:smartTagPr>
                <w:attr w:name="Year" w:val="2007"/>
                <w:attr w:name="Month" w:val="2"/>
                <w:attr w:name="Day" w:val="2"/>
                <w:attr w:name="IsLunarDate" w:val="False"/>
                <w:attr w:name="IsROCDate" w:val="False"/>
              </w:smartTagPr>
              <w:r w:rsidRPr="002C6A30">
                <w:rPr>
                  <w:rFonts w:ascii="仿宋_GB2312" w:eastAsia="仿宋_GB2312" w:hAnsi="宋体" w:hint="eastAsia"/>
                  <w:sz w:val="24"/>
                  <w:szCs w:val="24"/>
                </w:rPr>
                <w:lastRenderedPageBreak/>
                <w:t>7-2-2</w:t>
              </w:r>
            </w:smartTag>
          </w:p>
        </w:tc>
        <w:tc>
          <w:tcPr>
            <w:tcW w:w="2936" w:type="dxa"/>
            <w:vAlign w:val="center"/>
          </w:tcPr>
          <w:p w:rsidR="00B34CED" w:rsidRPr="002C6A30" w:rsidRDefault="00B34CED" w:rsidP="007E777B">
            <w:pPr>
              <w:spacing w:line="500" w:lineRule="exact"/>
              <w:rPr>
                <w:rFonts w:ascii="仿宋_GB2312" w:eastAsia="仿宋_GB2312" w:hAnsi="Arial" w:cs="Arial"/>
                <w:kern w:val="0"/>
                <w:sz w:val="24"/>
                <w:szCs w:val="24"/>
              </w:rPr>
            </w:pPr>
            <w:r w:rsidRPr="002C6A30">
              <w:rPr>
                <w:rFonts w:ascii="仿宋_GB2312" w:eastAsia="仿宋_GB2312" w:hAnsi="宋体" w:hint="eastAsia"/>
                <w:sz w:val="24"/>
                <w:szCs w:val="24"/>
              </w:rPr>
              <w:t>共用设施设备按照项目配套建设管理责任分工运行正常，维护良好，有设备台账、运行记录、检查记录、维修记录、保养记录；无事故隐患，专业技术人员和维护人员严格遵守操作规程与保养规范。</w:t>
            </w:r>
          </w:p>
        </w:tc>
        <w:tc>
          <w:tcPr>
            <w:tcW w:w="3171"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设施设备运行按规定记录</w:t>
            </w:r>
            <w:r w:rsidR="00DA4747">
              <w:rPr>
                <w:rFonts w:ascii="仿宋_GB2312" w:eastAsia="仿宋_GB2312" w:hAnsi="宋体" w:hint="eastAsia"/>
                <w:sz w:val="24"/>
                <w:szCs w:val="24"/>
              </w:rPr>
              <w:t>得</w:t>
            </w:r>
            <w:r w:rsidRPr="002C6A30">
              <w:rPr>
                <w:rFonts w:ascii="仿宋_GB2312" w:eastAsia="仿宋_GB2312" w:hAnsi="宋体" w:hint="eastAsia"/>
                <w:sz w:val="24"/>
                <w:szCs w:val="24"/>
              </w:rPr>
              <w:t>0.5分,无事故隐患</w:t>
            </w:r>
            <w:r w:rsidR="00DA4747">
              <w:rPr>
                <w:rFonts w:ascii="仿宋_GB2312" w:eastAsia="仿宋_GB2312" w:hAnsi="宋体" w:hint="eastAsia"/>
                <w:sz w:val="24"/>
                <w:szCs w:val="24"/>
              </w:rPr>
              <w:t>得</w:t>
            </w:r>
            <w:r w:rsidRPr="002C6A30">
              <w:rPr>
                <w:rFonts w:ascii="仿宋_GB2312" w:eastAsia="仿宋_GB2312" w:hAnsi="宋体" w:hint="eastAsia"/>
                <w:sz w:val="24"/>
                <w:szCs w:val="24"/>
              </w:rPr>
              <w:t>0.5分;遵守操作规程</w:t>
            </w:r>
            <w:r w:rsidR="00DA4747">
              <w:rPr>
                <w:rFonts w:ascii="仿宋_GB2312" w:eastAsia="仿宋_GB2312" w:hAnsi="宋体" w:hint="eastAsia"/>
                <w:sz w:val="24"/>
                <w:szCs w:val="24"/>
              </w:rPr>
              <w:t>得</w:t>
            </w:r>
            <w:r w:rsidRPr="002C6A30">
              <w:rPr>
                <w:rFonts w:ascii="仿宋_GB2312" w:eastAsia="仿宋_GB2312" w:hAnsi="宋体" w:hint="eastAsia"/>
                <w:sz w:val="24"/>
                <w:szCs w:val="24"/>
              </w:rPr>
              <w:t>0.6分,每发现一处不符合扣0.2</w:t>
            </w:r>
            <w:r w:rsidR="00DA4747">
              <w:rPr>
                <w:rFonts w:ascii="仿宋_GB2312" w:eastAsia="仿宋_GB2312" w:hAnsi="宋体" w:hint="eastAsia"/>
                <w:sz w:val="24"/>
                <w:szCs w:val="24"/>
              </w:rPr>
              <w:t>分</w:t>
            </w:r>
            <w:r w:rsidRPr="002C6A30">
              <w:rPr>
                <w:rFonts w:ascii="仿宋_GB2312" w:eastAsia="仿宋_GB2312" w:hAnsi="宋体" w:hint="eastAsia"/>
                <w:sz w:val="24"/>
                <w:szCs w:val="24"/>
              </w:rPr>
              <w:t>,遵守保养规范</w:t>
            </w:r>
            <w:r w:rsidR="00DA4747">
              <w:rPr>
                <w:rFonts w:ascii="仿宋_GB2312" w:eastAsia="仿宋_GB2312" w:hAnsi="宋体" w:hint="eastAsia"/>
                <w:sz w:val="24"/>
                <w:szCs w:val="24"/>
              </w:rPr>
              <w:t>得</w:t>
            </w:r>
            <w:r w:rsidRPr="002C6A30">
              <w:rPr>
                <w:rFonts w:ascii="仿宋_GB2312" w:eastAsia="仿宋_GB2312" w:hAnsi="宋体" w:hint="eastAsia"/>
                <w:sz w:val="24"/>
                <w:szCs w:val="24"/>
              </w:rPr>
              <w:t>0.4分,每发现一处不符合扣0.1分</w:t>
            </w:r>
            <w:r w:rsidR="00DA4747">
              <w:rPr>
                <w:rFonts w:ascii="仿宋_GB2312" w:eastAsia="仿宋_GB2312" w:hAnsi="宋体" w:hint="eastAsia"/>
                <w:sz w:val="24"/>
                <w:szCs w:val="24"/>
              </w:rPr>
              <w:t>。</w:t>
            </w:r>
          </w:p>
        </w:tc>
        <w:tc>
          <w:tcPr>
            <w:tcW w:w="829"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61" w:type="dxa"/>
          </w:tcPr>
          <w:p w:rsidR="00B34CED" w:rsidRPr="002C6A30" w:rsidRDefault="00B34CED" w:rsidP="007E777B">
            <w:pPr>
              <w:spacing w:line="500" w:lineRule="exact"/>
              <w:rPr>
                <w:rFonts w:ascii="仿宋_GB2312" w:eastAsia="仿宋_GB2312" w:hAnsi="宋体"/>
                <w:sz w:val="24"/>
                <w:szCs w:val="24"/>
              </w:rPr>
            </w:pPr>
          </w:p>
        </w:tc>
      </w:tr>
      <w:tr w:rsidR="00B34CED" w:rsidRPr="002C6A30" w:rsidTr="001B00D8">
        <w:tc>
          <w:tcPr>
            <w:tcW w:w="1176" w:type="dxa"/>
            <w:vAlign w:val="center"/>
          </w:tcPr>
          <w:p w:rsidR="00B34CED" w:rsidRPr="002C6A30" w:rsidRDefault="00B34CED" w:rsidP="007E777B">
            <w:pPr>
              <w:spacing w:line="500" w:lineRule="exact"/>
              <w:jc w:val="center"/>
              <w:rPr>
                <w:rFonts w:ascii="仿宋_GB2312" w:eastAsia="仿宋_GB2312" w:hAnsi="宋体"/>
                <w:sz w:val="24"/>
                <w:szCs w:val="24"/>
              </w:rPr>
            </w:pPr>
            <w:smartTag w:uri="urn:schemas-microsoft-com:office:smarttags" w:element="chsdate">
              <w:smartTagPr>
                <w:attr w:name="Year" w:val="2007"/>
                <w:attr w:name="Month" w:val="2"/>
                <w:attr w:name="Day" w:val="3"/>
                <w:attr w:name="IsLunarDate" w:val="False"/>
                <w:attr w:name="IsROCDate" w:val="False"/>
              </w:smartTagPr>
              <w:r w:rsidRPr="002C6A30">
                <w:rPr>
                  <w:rFonts w:ascii="仿宋_GB2312" w:eastAsia="仿宋_GB2312" w:hAnsi="宋体" w:hint="eastAsia"/>
                  <w:sz w:val="24"/>
                  <w:szCs w:val="24"/>
                </w:rPr>
                <w:t>7-2-3</w:t>
              </w:r>
            </w:smartTag>
          </w:p>
        </w:tc>
        <w:tc>
          <w:tcPr>
            <w:tcW w:w="2936" w:type="dxa"/>
            <w:vAlign w:val="center"/>
          </w:tcPr>
          <w:p w:rsidR="00B34CED" w:rsidRPr="002C6A30" w:rsidRDefault="00B34CED" w:rsidP="007E777B">
            <w:pPr>
              <w:spacing w:line="500" w:lineRule="exact"/>
              <w:rPr>
                <w:rFonts w:ascii="仿宋_GB2312" w:eastAsia="仿宋_GB2312" w:hAnsi="Arial" w:cs="Arial"/>
                <w:kern w:val="0"/>
                <w:sz w:val="24"/>
                <w:szCs w:val="24"/>
              </w:rPr>
            </w:pPr>
            <w:r w:rsidRPr="002C6A30">
              <w:rPr>
                <w:rFonts w:ascii="仿宋_GB2312" w:eastAsia="仿宋_GB2312" w:hAnsi="宋体" w:hint="eastAsia"/>
                <w:sz w:val="24"/>
                <w:szCs w:val="24"/>
              </w:rPr>
              <w:t>供水设备运行正常，设施完好、无渗漏、无污染；二次生活用水有严格的保障措施；制定停水及事故处理方案。</w:t>
            </w:r>
          </w:p>
        </w:tc>
        <w:tc>
          <w:tcPr>
            <w:tcW w:w="3171"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设备运行正常、设施完好、无渗漏、无污染</w:t>
            </w:r>
            <w:r w:rsidR="00DA4747">
              <w:rPr>
                <w:rFonts w:ascii="仿宋_GB2312" w:eastAsia="仿宋_GB2312" w:hAnsi="宋体" w:hint="eastAsia"/>
                <w:sz w:val="24"/>
                <w:szCs w:val="24"/>
              </w:rPr>
              <w:t>得</w:t>
            </w:r>
            <w:r w:rsidRPr="002C6A30">
              <w:rPr>
                <w:rFonts w:ascii="仿宋_GB2312" w:eastAsia="仿宋_GB2312" w:hAnsi="宋体" w:hint="eastAsia"/>
                <w:sz w:val="24"/>
                <w:szCs w:val="24"/>
              </w:rPr>
              <w:t>0.6分，发现一处不符合扣0.2分；保障措施严格</w:t>
            </w:r>
            <w:r w:rsidR="00DA4747">
              <w:rPr>
                <w:rFonts w:ascii="仿宋_GB2312" w:eastAsia="仿宋_GB2312" w:hAnsi="宋体" w:hint="eastAsia"/>
                <w:sz w:val="24"/>
                <w:szCs w:val="24"/>
              </w:rPr>
              <w:t>得</w:t>
            </w:r>
            <w:r w:rsidRPr="002C6A30">
              <w:rPr>
                <w:rFonts w:ascii="仿宋_GB2312" w:eastAsia="仿宋_GB2312" w:hAnsi="宋体" w:hint="eastAsia"/>
                <w:sz w:val="24"/>
                <w:szCs w:val="24"/>
              </w:rPr>
              <w:t>0.4分，</w:t>
            </w:r>
            <w:proofErr w:type="gramStart"/>
            <w:r w:rsidRPr="002C6A30">
              <w:rPr>
                <w:rFonts w:ascii="仿宋_GB2312" w:eastAsia="仿宋_GB2312" w:hAnsi="宋体" w:hint="eastAsia"/>
                <w:sz w:val="24"/>
                <w:szCs w:val="24"/>
              </w:rPr>
              <w:t>无措施</w:t>
            </w:r>
            <w:proofErr w:type="gramEnd"/>
            <w:r w:rsidRPr="002C6A30">
              <w:rPr>
                <w:rFonts w:ascii="仿宋_GB2312" w:eastAsia="仿宋_GB2312" w:hAnsi="宋体" w:hint="eastAsia"/>
                <w:sz w:val="24"/>
                <w:szCs w:val="24"/>
              </w:rPr>
              <w:t>或措施不严格</w:t>
            </w:r>
            <w:r w:rsidR="00DA4747">
              <w:rPr>
                <w:rFonts w:ascii="仿宋_GB2312" w:eastAsia="仿宋_GB2312" w:hAnsi="宋体" w:hint="eastAsia"/>
                <w:sz w:val="24"/>
                <w:szCs w:val="24"/>
              </w:rPr>
              <w:t>的，</w:t>
            </w:r>
            <w:r w:rsidRPr="002C6A30">
              <w:rPr>
                <w:rFonts w:ascii="仿宋_GB2312" w:eastAsia="仿宋_GB2312" w:hAnsi="宋体" w:hint="eastAsia"/>
                <w:sz w:val="24"/>
                <w:szCs w:val="24"/>
              </w:rPr>
              <w:t>0</w:t>
            </w:r>
            <w:r w:rsidR="00DA4747">
              <w:rPr>
                <w:rFonts w:ascii="仿宋_GB2312" w:eastAsia="仿宋_GB2312" w:hAnsi="宋体" w:hint="eastAsia"/>
                <w:sz w:val="24"/>
                <w:szCs w:val="24"/>
              </w:rPr>
              <w:t>分</w:t>
            </w:r>
            <w:r w:rsidRPr="002C6A30">
              <w:rPr>
                <w:rFonts w:ascii="仿宋_GB2312" w:eastAsia="仿宋_GB2312" w:hAnsi="宋体" w:hint="eastAsia"/>
                <w:sz w:val="24"/>
                <w:szCs w:val="24"/>
              </w:rPr>
              <w:t>；水质符合卫生标准</w:t>
            </w:r>
            <w:r w:rsidR="00DA4747">
              <w:rPr>
                <w:rFonts w:ascii="仿宋_GB2312" w:eastAsia="仿宋_GB2312" w:hAnsi="宋体" w:hint="eastAsia"/>
                <w:sz w:val="24"/>
                <w:szCs w:val="24"/>
              </w:rPr>
              <w:t>得</w:t>
            </w:r>
            <w:r w:rsidRPr="002C6A30">
              <w:rPr>
                <w:rFonts w:ascii="仿宋_GB2312" w:eastAsia="仿宋_GB2312" w:hAnsi="宋体" w:hint="eastAsia"/>
                <w:sz w:val="24"/>
                <w:szCs w:val="24"/>
              </w:rPr>
              <w:t>0.5分，不符合</w:t>
            </w:r>
            <w:r w:rsidR="00DA4747">
              <w:rPr>
                <w:rFonts w:ascii="仿宋_GB2312" w:eastAsia="仿宋_GB2312" w:hAnsi="宋体" w:hint="eastAsia"/>
                <w:sz w:val="24"/>
                <w:szCs w:val="24"/>
              </w:rPr>
              <w:t>的，</w:t>
            </w:r>
            <w:r w:rsidRPr="002C6A30">
              <w:rPr>
                <w:rFonts w:ascii="仿宋_GB2312" w:eastAsia="仿宋_GB2312" w:hAnsi="宋体" w:hint="eastAsia"/>
                <w:sz w:val="24"/>
                <w:szCs w:val="24"/>
              </w:rPr>
              <w:t>0</w:t>
            </w:r>
            <w:r w:rsidR="00DA4747">
              <w:rPr>
                <w:rFonts w:ascii="仿宋_GB2312" w:eastAsia="仿宋_GB2312" w:hAnsi="宋体" w:hint="eastAsia"/>
                <w:sz w:val="24"/>
                <w:szCs w:val="24"/>
              </w:rPr>
              <w:t>分</w:t>
            </w:r>
            <w:r w:rsidRPr="002C6A30">
              <w:rPr>
                <w:rFonts w:ascii="仿宋_GB2312" w:eastAsia="仿宋_GB2312" w:hAnsi="宋体" w:hint="eastAsia"/>
                <w:sz w:val="24"/>
                <w:szCs w:val="24"/>
              </w:rPr>
              <w:t>；有处理方案0. 5分，无处理方案</w:t>
            </w:r>
            <w:r w:rsidR="00DA4747">
              <w:rPr>
                <w:rFonts w:ascii="仿宋_GB2312" w:eastAsia="仿宋_GB2312" w:hAnsi="宋体" w:hint="eastAsia"/>
                <w:sz w:val="24"/>
                <w:szCs w:val="24"/>
              </w:rPr>
              <w:t>的，</w:t>
            </w:r>
            <w:r w:rsidRPr="002C6A30">
              <w:rPr>
                <w:rFonts w:ascii="仿宋_GB2312" w:eastAsia="仿宋_GB2312" w:hAnsi="宋体" w:hint="eastAsia"/>
                <w:sz w:val="24"/>
                <w:szCs w:val="24"/>
              </w:rPr>
              <w:t>0</w:t>
            </w:r>
            <w:r w:rsidR="00DA4747">
              <w:rPr>
                <w:rFonts w:ascii="仿宋_GB2312" w:eastAsia="仿宋_GB2312" w:hAnsi="宋体" w:hint="eastAsia"/>
                <w:sz w:val="24"/>
                <w:szCs w:val="24"/>
              </w:rPr>
              <w:t>分。</w:t>
            </w:r>
          </w:p>
        </w:tc>
        <w:tc>
          <w:tcPr>
            <w:tcW w:w="829"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61" w:type="dxa"/>
          </w:tcPr>
          <w:p w:rsidR="00B34CED" w:rsidRPr="002C6A30" w:rsidRDefault="00B34CED" w:rsidP="007E777B">
            <w:pPr>
              <w:spacing w:line="500" w:lineRule="exact"/>
              <w:rPr>
                <w:rFonts w:ascii="仿宋_GB2312" w:eastAsia="仿宋_GB2312" w:hAnsi="宋体"/>
                <w:sz w:val="24"/>
                <w:szCs w:val="24"/>
              </w:rPr>
            </w:pPr>
          </w:p>
        </w:tc>
      </w:tr>
      <w:tr w:rsidR="00B34CED" w:rsidRPr="002C6A30" w:rsidTr="007E777B">
        <w:trPr>
          <w:trHeight w:val="2565"/>
        </w:trPr>
        <w:tc>
          <w:tcPr>
            <w:tcW w:w="1176" w:type="dxa"/>
            <w:vAlign w:val="center"/>
          </w:tcPr>
          <w:p w:rsidR="00B34CED" w:rsidRPr="002C6A30" w:rsidRDefault="00B34CED" w:rsidP="007E777B">
            <w:pPr>
              <w:spacing w:line="500" w:lineRule="exact"/>
              <w:jc w:val="center"/>
              <w:rPr>
                <w:rFonts w:ascii="仿宋_GB2312" w:eastAsia="仿宋_GB2312" w:hAnsi="宋体"/>
                <w:sz w:val="24"/>
                <w:szCs w:val="24"/>
              </w:rPr>
            </w:pPr>
            <w:smartTag w:uri="urn:schemas-microsoft-com:office:smarttags" w:element="chsdate">
              <w:smartTagPr>
                <w:attr w:name="Year" w:val="2007"/>
                <w:attr w:name="Month" w:val="2"/>
                <w:attr w:name="Day" w:val="4"/>
                <w:attr w:name="IsLunarDate" w:val="False"/>
                <w:attr w:name="IsROCDate" w:val="False"/>
              </w:smartTagPr>
              <w:r w:rsidRPr="002C6A30">
                <w:rPr>
                  <w:rFonts w:ascii="仿宋_GB2312" w:eastAsia="仿宋_GB2312" w:hAnsi="宋体" w:hint="eastAsia"/>
                  <w:sz w:val="24"/>
                  <w:szCs w:val="24"/>
                </w:rPr>
                <w:lastRenderedPageBreak/>
                <w:t>7-2-4</w:t>
              </w:r>
            </w:smartTag>
          </w:p>
        </w:tc>
        <w:tc>
          <w:tcPr>
            <w:tcW w:w="2936" w:type="dxa"/>
            <w:vAlign w:val="center"/>
          </w:tcPr>
          <w:p w:rsidR="00B34CED" w:rsidRPr="002C6A30" w:rsidRDefault="00B34CED" w:rsidP="007E777B">
            <w:pPr>
              <w:spacing w:line="500" w:lineRule="exact"/>
              <w:rPr>
                <w:rFonts w:ascii="仿宋_GB2312" w:eastAsia="仿宋_GB2312" w:hAnsi="Arial" w:cs="Arial"/>
                <w:kern w:val="0"/>
                <w:sz w:val="24"/>
                <w:szCs w:val="24"/>
              </w:rPr>
            </w:pPr>
            <w:r w:rsidRPr="002C6A30">
              <w:rPr>
                <w:rFonts w:ascii="仿宋_GB2312" w:eastAsia="仿宋_GB2312" w:hAnsi="宋体" w:hint="eastAsia"/>
                <w:sz w:val="24"/>
                <w:szCs w:val="24"/>
              </w:rPr>
              <w:t>制订供电系统管理措施并严格执行，记录完整；供电设备运行正常，配电室管</w:t>
            </w:r>
            <w:proofErr w:type="gramStart"/>
            <w:r w:rsidRPr="002C6A30">
              <w:rPr>
                <w:rFonts w:ascii="仿宋_GB2312" w:eastAsia="仿宋_GB2312" w:hAnsi="宋体" w:hint="eastAsia"/>
                <w:sz w:val="24"/>
                <w:szCs w:val="24"/>
              </w:rPr>
              <w:t>理符合</w:t>
            </w:r>
            <w:proofErr w:type="gramEnd"/>
            <w:r w:rsidRPr="002C6A30">
              <w:rPr>
                <w:rFonts w:ascii="仿宋_GB2312" w:eastAsia="仿宋_GB2312" w:hAnsi="宋体" w:hint="eastAsia"/>
                <w:sz w:val="24"/>
                <w:szCs w:val="24"/>
              </w:rPr>
              <w:t>规定，路灯、楼道灯等公共照明设备完好。</w:t>
            </w:r>
          </w:p>
        </w:tc>
        <w:tc>
          <w:tcPr>
            <w:tcW w:w="3171"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w:t>
            </w:r>
            <w:r w:rsidR="00DA4747">
              <w:rPr>
                <w:rFonts w:ascii="仿宋_GB2312" w:eastAsia="仿宋_GB2312" w:hAnsi="宋体" w:hint="eastAsia"/>
                <w:sz w:val="24"/>
                <w:szCs w:val="24"/>
              </w:rPr>
              <w:t>的</w:t>
            </w:r>
            <w:r w:rsidRPr="002C6A30">
              <w:rPr>
                <w:rFonts w:ascii="仿宋_GB2312" w:eastAsia="仿宋_GB2312" w:hAnsi="宋体" w:hint="eastAsia"/>
                <w:sz w:val="24"/>
                <w:szCs w:val="24"/>
              </w:rPr>
              <w:t>2分,每发现一处不符合扣0.5分</w:t>
            </w:r>
            <w:r w:rsidR="00DA4747">
              <w:rPr>
                <w:rFonts w:ascii="仿宋_GB2312" w:eastAsia="仿宋_GB2312" w:hAnsi="宋体" w:hint="eastAsia"/>
                <w:sz w:val="24"/>
                <w:szCs w:val="24"/>
              </w:rPr>
              <w:t>。</w:t>
            </w:r>
          </w:p>
        </w:tc>
        <w:tc>
          <w:tcPr>
            <w:tcW w:w="829"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61" w:type="dxa"/>
          </w:tcPr>
          <w:p w:rsidR="00B34CED" w:rsidRPr="002C6A30" w:rsidRDefault="00B34CED" w:rsidP="007E777B">
            <w:pPr>
              <w:spacing w:line="500" w:lineRule="exact"/>
              <w:rPr>
                <w:rFonts w:ascii="仿宋_GB2312" w:eastAsia="仿宋_GB2312" w:hAnsi="宋体"/>
                <w:sz w:val="24"/>
                <w:szCs w:val="24"/>
              </w:rPr>
            </w:pPr>
          </w:p>
        </w:tc>
      </w:tr>
      <w:tr w:rsidR="00B34CED" w:rsidRPr="002C6A30" w:rsidTr="001B00D8">
        <w:tc>
          <w:tcPr>
            <w:tcW w:w="1176" w:type="dxa"/>
            <w:vAlign w:val="center"/>
          </w:tcPr>
          <w:p w:rsidR="00B34CED" w:rsidRPr="002C6A30" w:rsidRDefault="00B34CED" w:rsidP="007E777B">
            <w:pPr>
              <w:spacing w:line="500" w:lineRule="exact"/>
              <w:jc w:val="center"/>
              <w:rPr>
                <w:rFonts w:ascii="仿宋_GB2312" w:eastAsia="仿宋_GB2312" w:hAnsi="宋体"/>
                <w:sz w:val="24"/>
                <w:szCs w:val="24"/>
              </w:rPr>
            </w:pPr>
            <w:smartTag w:uri="urn:schemas-microsoft-com:office:smarttags" w:element="chsdate">
              <w:smartTagPr>
                <w:attr w:name="Year" w:val="2007"/>
                <w:attr w:name="Month" w:val="2"/>
                <w:attr w:name="Day" w:val="5"/>
                <w:attr w:name="IsLunarDate" w:val="False"/>
                <w:attr w:name="IsROCDate" w:val="False"/>
              </w:smartTagPr>
              <w:r w:rsidRPr="002C6A30">
                <w:rPr>
                  <w:rFonts w:ascii="仿宋_GB2312" w:eastAsia="仿宋_GB2312" w:hAnsi="宋体" w:hint="eastAsia"/>
                  <w:sz w:val="24"/>
                  <w:szCs w:val="24"/>
                </w:rPr>
                <w:t>7-2-5</w:t>
              </w:r>
            </w:smartTag>
          </w:p>
        </w:tc>
        <w:tc>
          <w:tcPr>
            <w:tcW w:w="2936" w:type="dxa"/>
            <w:vAlign w:val="center"/>
          </w:tcPr>
          <w:p w:rsidR="00B34CED" w:rsidRPr="002C6A30" w:rsidRDefault="00B34CED" w:rsidP="007E777B">
            <w:pPr>
              <w:spacing w:line="500" w:lineRule="exact"/>
              <w:rPr>
                <w:rFonts w:ascii="仿宋_GB2312" w:eastAsia="仿宋_GB2312" w:hAnsi="Arial" w:cs="Arial"/>
                <w:kern w:val="0"/>
                <w:sz w:val="24"/>
                <w:szCs w:val="24"/>
              </w:rPr>
            </w:pPr>
            <w:r w:rsidRPr="002C6A30">
              <w:rPr>
                <w:rFonts w:ascii="仿宋_GB2312" w:eastAsia="仿宋_GB2312" w:hAnsi="宋体" w:hint="eastAsia"/>
                <w:sz w:val="24"/>
                <w:szCs w:val="24"/>
              </w:rPr>
              <w:t>电梯按规定或约定时间运行，安全设施齐全，无安全事故；轿厢、井道保持清洁；电梯机房通风、照明良好；制定出现故障后的应急处理方案。</w:t>
            </w:r>
          </w:p>
        </w:tc>
        <w:tc>
          <w:tcPr>
            <w:tcW w:w="3171"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w:t>
            </w:r>
            <w:r w:rsidR="00DA4747">
              <w:rPr>
                <w:rFonts w:ascii="仿宋_GB2312" w:eastAsia="仿宋_GB2312" w:hAnsi="宋体" w:hint="eastAsia"/>
                <w:sz w:val="24"/>
                <w:szCs w:val="24"/>
              </w:rPr>
              <w:t>得</w:t>
            </w:r>
            <w:r w:rsidRPr="002C6A30">
              <w:rPr>
                <w:rFonts w:ascii="仿宋_GB2312" w:eastAsia="仿宋_GB2312" w:hAnsi="宋体" w:hint="eastAsia"/>
                <w:sz w:val="24"/>
                <w:szCs w:val="24"/>
              </w:rPr>
              <w:t>2分,每发现一处不符合扣0.5分</w:t>
            </w:r>
            <w:r w:rsidR="00DA4747">
              <w:rPr>
                <w:rFonts w:ascii="仿宋_GB2312" w:eastAsia="仿宋_GB2312" w:hAnsi="宋体" w:hint="eastAsia"/>
                <w:sz w:val="24"/>
                <w:szCs w:val="24"/>
              </w:rPr>
              <w:t>。</w:t>
            </w:r>
          </w:p>
        </w:tc>
        <w:tc>
          <w:tcPr>
            <w:tcW w:w="829"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61" w:type="dxa"/>
          </w:tcPr>
          <w:p w:rsidR="00B34CED" w:rsidRPr="002C6A30" w:rsidRDefault="00B34CED" w:rsidP="007E777B">
            <w:pPr>
              <w:spacing w:line="500" w:lineRule="exact"/>
              <w:rPr>
                <w:rFonts w:ascii="仿宋_GB2312" w:eastAsia="仿宋_GB2312" w:hAnsi="宋体"/>
                <w:sz w:val="24"/>
                <w:szCs w:val="24"/>
              </w:rPr>
            </w:pPr>
          </w:p>
        </w:tc>
      </w:tr>
      <w:tr w:rsidR="00B34CED" w:rsidRPr="002C6A30" w:rsidTr="001B00D8">
        <w:tc>
          <w:tcPr>
            <w:tcW w:w="1176" w:type="dxa"/>
            <w:vAlign w:val="center"/>
          </w:tcPr>
          <w:p w:rsidR="00B34CED" w:rsidRPr="002C6A30" w:rsidRDefault="00B34CED" w:rsidP="007E777B">
            <w:pPr>
              <w:spacing w:line="500" w:lineRule="exact"/>
              <w:jc w:val="center"/>
              <w:rPr>
                <w:rFonts w:ascii="仿宋_GB2312" w:eastAsia="仿宋_GB2312" w:hAnsi="宋体"/>
                <w:sz w:val="24"/>
                <w:szCs w:val="24"/>
              </w:rPr>
            </w:pPr>
            <w:smartTag w:uri="urn:schemas-microsoft-com:office:smarttags" w:element="chsdate">
              <w:smartTagPr>
                <w:attr w:name="Year" w:val="2007"/>
                <w:attr w:name="Month" w:val="2"/>
                <w:attr w:name="Day" w:val="6"/>
                <w:attr w:name="IsLunarDate" w:val="False"/>
                <w:attr w:name="IsROCDate" w:val="False"/>
              </w:smartTagPr>
              <w:r w:rsidRPr="002C6A30">
                <w:rPr>
                  <w:rFonts w:ascii="仿宋_GB2312" w:eastAsia="仿宋_GB2312" w:hAnsi="宋体" w:hint="eastAsia"/>
                  <w:sz w:val="24"/>
                  <w:szCs w:val="24"/>
                </w:rPr>
                <w:t>7-2-6</w:t>
              </w:r>
            </w:smartTag>
          </w:p>
        </w:tc>
        <w:tc>
          <w:tcPr>
            <w:tcW w:w="2936" w:type="dxa"/>
            <w:vAlign w:val="center"/>
          </w:tcPr>
          <w:p w:rsidR="00B34CED" w:rsidRPr="002C6A30" w:rsidRDefault="00B34CED" w:rsidP="007E777B">
            <w:pPr>
              <w:spacing w:line="500" w:lineRule="exact"/>
              <w:rPr>
                <w:rFonts w:ascii="仿宋_GB2312" w:eastAsia="仿宋_GB2312" w:hAnsi="Arial" w:cs="Arial"/>
                <w:kern w:val="0"/>
                <w:sz w:val="24"/>
                <w:szCs w:val="24"/>
              </w:rPr>
            </w:pPr>
            <w:r w:rsidRPr="002C6A30">
              <w:rPr>
                <w:rFonts w:ascii="仿宋_GB2312" w:eastAsia="仿宋_GB2312" w:hAnsi="宋体" w:hint="eastAsia"/>
                <w:sz w:val="24"/>
                <w:szCs w:val="24"/>
              </w:rPr>
              <w:t>有专业秩序维护员队伍，实行24小时值班及巡逻制度；秩序维护员熟悉小区的环境，文明值勤，训练有素，言语规范，认真负责。</w:t>
            </w:r>
          </w:p>
        </w:tc>
        <w:tc>
          <w:tcPr>
            <w:tcW w:w="3171"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w:t>
            </w:r>
            <w:r w:rsidR="00DA4747">
              <w:rPr>
                <w:rFonts w:ascii="仿宋_GB2312" w:eastAsia="仿宋_GB2312" w:hAnsi="宋体" w:hint="eastAsia"/>
                <w:sz w:val="24"/>
                <w:szCs w:val="24"/>
              </w:rPr>
              <w:t>得</w:t>
            </w:r>
            <w:r w:rsidRPr="002C6A30">
              <w:rPr>
                <w:rFonts w:ascii="仿宋_GB2312" w:eastAsia="仿宋_GB2312" w:hAnsi="宋体" w:hint="eastAsia"/>
                <w:sz w:val="24"/>
                <w:szCs w:val="24"/>
              </w:rPr>
              <w:t>1分,无专业秩序维护员队伍扣0.5分,其它每发现一处不符合扣0.1分</w:t>
            </w:r>
            <w:r w:rsidR="00DA4747">
              <w:rPr>
                <w:rFonts w:ascii="仿宋_GB2312" w:eastAsia="仿宋_GB2312" w:hAnsi="宋体" w:hint="eastAsia"/>
                <w:sz w:val="24"/>
                <w:szCs w:val="24"/>
              </w:rPr>
              <w:t>。</w:t>
            </w:r>
          </w:p>
        </w:tc>
        <w:tc>
          <w:tcPr>
            <w:tcW w:w="829"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61" w:type="dxa"/>
          </w:tcPr>
          <w:p w:rsidR="00B34CED" w:rsidRPr="002C6A30" w:rsidRDefault="00B34CED" w:rsidP="007E777B">
            <w:pPr>
              <w:spacing w:line="500" w:lineRule="exact"/>
              <w:rPr>
                <w:rFonts w:ascii="仿宋_GB2312" w:eastAsia="仿宋_GB2312" w:hAnsi="宋体"/>
                <w:sz w:val="24"/>
                <w:szCs w:val="24"/>
              </w:rPr>
            </w:pPr>
          </w:p>
        </w:tc>
      </w:tr>
      <w:tr w:rsidR="00B34CED" w:rsidRPr="002C6A30" w:rsidTr="001B00D8">
        <w:tc>
          <w:tcPr>
            <w:tcW w:w="1176" w:type="dxa"/>
            <w:vAlign w:val="center"/>
          </w:tcPr>
          <w:p w:rsidR="00B34CED" w:rsidRPr="002C6A30" w:rsidRDefault="00B34CED" w:rsidP="007E777B">
            <w:pPr>
              <w:spacing w:line="500" w:lineRule="exact"/>
              <w:jc w:val="center"/>
              <w:rPr>
                <w:rFonts w:ascii="仿宋_GB2312" w:eastAsia="仿宋_GB2312" w:hAnsi="宋体"/>
                <w:sz w:val="24"/>
                <w:szCs w:val="24"/>
              </w:rPr>
            </w:pPr>
            <w:smartTag w:uri="urn:schemas-microsoft-com:office:smarttags" w:element="chsdate">
              <w:smartTagPr>
                <w:attr w:name="Year" w:val="2007"/>
                <w:attr w:name="Month" w:val="2"/>
                <w:attr w:name="Day" w:val="7"/>
                <w:attr w:name="IsLunarDate" w:val="False"/>
                <w:attr w:name="IsROCDate" w:val="False"/>
              </w:smartTagPr>
              <w:r w:rsidRPr="002C6A30">
                <w:rPr>
                  <w:rFonts w:ascii="仿宋_GB2312" w:eastAsia="仿宋_GB2312" w:hAnsi="宋体" w:hint="eastAsia"/>
                  <w:sz w:val="24"/>
                  <w:szCs w:val="24"/>
                </w:rPr>
                <w:t>7-2-7</w:t>
              </w:r>
            </w:smartTag>
          </w:p>
        </w:tc>
        <w:tc>
          <w:tcPr>
            <w:tcW w:w="2936" w:type="dxa"/>
            <w:vAlign w:val="center"/>
          </w:tcPr>
          <w:p w:rsidR="00B34CED" w:rsidRPr="002C6A30" w:rsidRDefault="00B34CED" w:rsidP="007E777B">
            <w:pPr>
              <w:spacing w:line="500" w:lineRule="exact"/>
              <w:rPr>
                <w:rFonts w:ascii="仿宋_GB2312" w:eastAsia="仿宋_GB2312" w:hAnsi="Arial" w:cs="Arial"/>
                <w:kern w:val="0"/>
                <w:sz w:val="24"/>
                <w:szCs w:val="24"/>
              </w:rPr>
            </w:pPr>
            <w:r w:rsidRPr="002C6A30">
              <w:rPr>
                <w:rFonts w:ascii="仿宋_GB2312" w:eastAsia="仿宋_GB2312" w:hAnsi="宋体" w:hint="eastAsia"/>
                <w:sz w:val="24"/>
                <w:szCs w:val="24"/>
              </w:rPr>
              <w:t>制定消防安全制度、消防安全操作规程，制定灭火和应急疏散预案；检测记录完整准确；组织消防演练。</w:t>
            </w:r>
          </w:p>
        </w:tc>
        <w:tc>
          <w:tcPr>
            <w:tcW w:w="3171"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w:t>
            </w:r>
            <w:r w:rsidR="00DA4747">
              <w:rPr>
                <w:rFonts w:ascii="仿宋_GB2312" w:eastAsia="仿宋_GB2312" w:hAnsi="宋体" w:hint="eastAsia"/>
                <w:sz w:val="24"/>
                <w:szCs w:val="24"/>
              </w:rPr>
              <w:t>得</w:t>
            </w:r>
            <w:r w:rsidRPr="002C6A30">
              <w:rPr>
                <w:rFonts w:ascii="仿宋_GB2312" w:eastAsia="仿宋_GB2312" w:hAnsi="宋体" w:hint="eastAsia"/>
                <w:sz w:val="24"/>
                <w:szCs w:val="24"/>
              </w:rPr>
              <w:t>2分,每发现一处不符合规定扣0.5分</w:t>
            </w:r>
            <w:r w:rsidR="00DA4747">
              <w:rPr>
                <w:rFonts w:ascii="仿宋_GB2312" w:eastAsia="仿宋_GB2312" w:hAnsi="宋体" w:hint="eastAsia"/>
                <w:sz w:val="24"/>
                <w:szCs w:val="24"/>
              </w:rPr>
              <w:t>。</w:t>
            </w:r>
          </w:p>
        </w:tc>
        <w:tc>
          <w:tcPr>
            <w:tcW w:w="829"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61" w:type="dxa"/>
          </w:tcPr>
          <w:p w:rsidR="00B34CED" w:rsidRPr="002C6A30" w:rsidRDefault="00B34CED" w:rsidP="007E777B">
            <w:pPr>
              <w:spacing w:line="500" w:lineRule="exact"/>
              <w:rPr>
                <w:rFonts w:ascii="仿宋_GB2312" w:eastAsia="仿宋_GB2312" w:hAnsi="宋体"/>
                <w:sz w:val="24"/>
                <w:szCs w:val="24"/>
              </w:rPr>
            </w:pPr>
          </w:p>
        </w:tc>
      </w:tr>
      <w:tr w:rsidR="00DD1840" w:rsidRPr="002C6A30" w:rsidTr="001B00D8">
        <w:tc>
          <w:tcPr>
            <w:tcW w:w="1176" w:type="dxa"/>
            <w:vAlign w:val="center"/>
          </w:tcPr>
          <w:p w:rsidR="00DD1840" w:rsidRPr="002C6A30" w:rsidRDefault="00DD1840" w:rsidP="007E777B">
            <w:pPr>
              <w:spacing w:line="500" w:lineRule="exact"/>
              <w:jc w:val="center"/>
              <w:rPr>
                <w:rFonts w:ascii="仿宋_GB2312" w:eastAsia="仿宋_GB2312" w:hAnsi="宋体"/>
                <w:sz w:val="24"/>
                <w:szCs w:val="24"/>
              </w:rPr>
            </w:pPr>
            <w:r>
              <w:rPr>
                <w:rFonts w:ascii="仿宋_GB2312" w:eastAsia="仿宋_GB2312" w:hAnsi="宋体" w:hint="eastAsia"/>
                <w:sz w:val="24"/>
                <w:szCs w:val="24"/>
              </w:rPr>
              <w:t>7-2-8</w:t>
            </w:r>
          </w:p>
        </w:tc>
        <w:tc>
          <w:tcPr>
            <w:tcW w:w="2936" w:type="dxa"/>
            <w:vAlign w:val="center"/>
          </w:tcPr>
          <w:p w:rsidR="00DD1840" w:rsidRPr="00DD1840" w:rsidRDefault="00DD1840" w:rsidP="007E777B">
            <w:pPr>
              <w:spacing w:line="500" w:lineRule="exact"/>
              <w:rPr>
                <w:rFonts w:ascii="仿宋_GB2312" w:eastAsia="仿宋_GB2312" w:hAnsi="宋体"/>
                <w:sz w:val="24"/>
                <w:szCs w:val="24"/>
              </w:rPr>
            </w:pPr>
            <w:r w:rsidRPr="00DD1840">
              <w:rPr>
                <w:rFonts w:ascii="仿宋_GB2312" w:eastAsia="仿宋_GB2312" w:hint="eastAsia"/>
                <w:sz w:val="24"/>
                <w:szCs w:val="24"/>
              </w:rPr>
              <w:t>针对、暴雨内涝、小区内堵车、暴力事件等突发情况编制有应急预案并组织演练。</w:t>
            </w:r>
          </w:p>
        </w:tc>
        <w:tc>
          <w:tcPr>
            <w:tcW w:w="3171" w:type="dxa"/>
            <w:vAlign w:val="center"/>
          </w:tcPr>
          <w:p w:rsidR="00DD1840" w:rsidRPr="002C6A30" w:rsidRDefault="00DA4747" w:rsidP="00DA4747">
            <w:pPr>
              <w:spacing w:line="500" w:lineRule="exact"/>
              <w:rPr>
                <w:rFonts w:ascii="仿宋_GB2312" w:eastAsia="仿宋_GB2312" w:hAnsi="宋体"/>
                <w:sz w:val="24"/>
                <w:szCs w:val="24"/>
              </w:rPr>
            </w:pPr>
            <w:r>
              <w:rPr>
                <w:rFonts w:ascii="仿宋_GB2312" w:eastAsia="仿宋_GB2312" w:hAnsi="宋体" w:hint="eastAsia"/>
                <w:sz w:val="24"/>
                <w:szCs w:val="24"/>
              </w:rPr>
              <w:t>符合得1分，编制预案、组织演练缺一项扣0.5分。</w:t>
            </w:r>
          </w:p>
        </w:tc>
        <w:tc>
          <w:tcPr>
            <w:tcW w:w="829" w:type="dxa"/>
            <w:vAlign w:val="center"/>
          </w:tcPr>
          <w:p w:rsidR="00DD1840" w:rsidRPr="002C6A30" w:rsidRDefault="00DA4747" w:rsidP="007E777B">
            <w:pPr>
              <w:spacing w:line="500" w:lineRule="exact"/>
              <w:jc w:val="center"/>
              <w:rPr>
                <w:rFonts w:ascii="仿宋_GB2312" w:eastAsia="仿宋_GB2312" w:hAnsi="宋体"/>
                <w:sz w:val="24"/>
                <w:szCs w:val="24"/>
              </w:rPr>
            </w:pPr>
            <w:r>
              <w:rPr>
                <w:rFonts w:ascii="仿宋_GB2312" w:eastAsia="仿宋_GB2312" w:hAnsi="宋体" w:hint="eastAsia"/>
                <w:sz w:val="24"/>
                <w:szCs w:val="24"/>
              </w:rPr>
              <w:t>1</w:t>
            </w:r>
          </w:p>
        </w:tc>
        <w:tc>
          <w:tcPr>
            <w:tcW w:w="961" w:type="dxa"/>
          </w:tcPr>
          <w:p w:rsidR="00DD1840" w:rsidRPr="002C6A30" w:rsidRDefault="00DD1840" w:rsidP="007E777B">
            <w:pPr>
              <w:spacing w:line="500" w:lineRule="exact"/>
              <w:rPr>
                <w:rFonts w:ascii="仿宋_GB2312" w:eastAsia="仿宋_GB2312" w:hAnsi="宋体"/>
                <w:sz w:val="24"/>
                <w:szCs w:val="24"/>
              </w:rPr>
            </w:pPr>
          </w:p>
        </w:tc>
      </w:tr>
      <w:tr w:rsidR="00B34CED" w:rsidRPr="002C6A30" w:rsidTr="001B00D8">
        <w:tc>
          <w:tcPr>
            <w:tcW w:w="1176" w:type="dxa"/>
            <w:vAlign w:val="center"/>
          </w:tcPr>
          <w:p w:rsidR="00B34CED" w:rsidRPr="002C6A30" w:rsidRDefault="00B34CED" w:rsidP="00DD1840">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lastRenderedPageBreak/>
              <w:t>7-2-</w:t>
            </w:r>
            <w:r w:rsidR="00DD1840">
              <w:rPr>
                <w:rFonts w:ascii="仿宋_GB2312" w:eastAsia="仿宋_GB2312" w:hAnsi="宋体" w:hint="eastAsia"/>
                <w:sz w:val="24"/>
                <w:szCs w:val="24"/>
              </w:rPr>
              <w:t>9</w:t>
            </w:r>
          </w:p>
        </w:tc>
        <w:tc>
          <w:tcPr>
            <w:tcW w:w="2936" w:type="dxa"/>
            <w:vAlign w:val="center"/>
          </w:tcPr>
          <w:p w:rsidR="00B34CED" w:rsidRPr="002C6A30" w:rsidRDefault="00B34CED" w:rsidP="007E777B">
            <w:pPr>
              <w:spacing w:line="500" w:lineRule="exact"/>
              <w:rPr>
                <w:rFonts w:ascii="仿宋_GB2312" w:eastAsia="仿宋_GB2312" w:hAnsi="Arial" w:cs="Arial"/>
                <w:kern w:val="0"/>
                <w:sz w:val="24"/>
                <w:szCs w:val="24"/>
              </w:rPr>
            </w:pPr>
            <w:r w:rsidRPr="002C6A30">
              <w:rPr>
                <w:rFonts w:ascii="仿宋_GB2312" w:eastAsia="仿宋_GB2312" w:hAnsi="宋体" w:hint="eastAsia"/>
                <w:sz w:val="24"/>
                <w:szCs w:val="24"/>
              </w:rPr>
              <w:t>机动车停车场管理制度完善，管理责任明确，车辆进出有登记；车辆停放按照规定收费，并在显要位置进行明码标价；提供车辆保管服务的，另行</w:t>
            </w:r>
            <w:proofErr w:type="gramStart"/>
            <w:r w:rsidRPr="002C6A30">
              <w:rPr>
                <w:rFonts w:ascii="仿宋_GB2312" w:eastAsia="仿宋_GB2312" w:hAnsi="宋体" w:hint="eastAsia"/>
                <w:sz w:val="24"/>
                <w:szCs w:val="24"/>
              </w:rPr>
              <w:t>签定</w:t>
            </w:r>
            <w:proofErr w:type="gramEnd"/>
            <w:r w:rsidRPr="002C6A30">
              <w:rPr>
                <w:rFonts w:ascii="仿宋_GB2312" w:eastAsia="仿宋_GB2312" w:hAnsi="宋体" w:hint="eastAsia"/>
                <w:sz w:val="24"/>
                <w:szCs w:val="24"/>
              </w:rPr>
              <w:t>保管合同。</w:t>
            </w:r>
          </w:p>
        </w:tc>
        <w:tc>
          <w:tcPr>
            <w:tcW w:w="3171"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制度完善0.5分,基本完善0.3分,不完善</w:t>
            </w:r>
            <w:r w:rsidR="00DA4747">
              <w:rPr>
                <w:rFonts w:ascii="仿宋_GB2312" w:eastAsia="仿宋_GB2312" w:hAnsi="宋体" w:hint="eastAsia"/>
                <w:sz w:val="24"/>
                <w:szCs w:val="24"/>
              </w:rPr>
              <w:t>的，</w:t>
            </w:r>
            <w:r w:rsidRPr="002C6A30">
              <w:rPr>
                <w:rFonts w:ascii="仿宋_GB2312" w:eastAsia="仿宋_GB2312" w:hAnsi="宋体" w:hint="eastAsia"/>
                <w:sz w:val="24"/>
                <w:szCs w:val="24"/>
              </w:rPr>
              <w:t>0</w:t>
            </w:r>
            <w:r w:rsidR="00DA4747">
              <w:rPr>
                <w:rFonts w:ascii="仿宋_GB2312" w:eastAsia="仿宋_GB2312" w:hAnsi="宋体" w:hint="eastAsia"/>
                <w:sz w:val="24"/>
                <w:szCs w:val="24"/>
              </w:rPr>
              <w:t>分</w:t>
            </w:r>
            <w:r w:rsidRPr="002C6A30">
              <w:rPr>
                <w:rFonts w:ascii="仿宋_GB2312" w:eastAsia="仿宋_GB2312" w:hAnsi="宋体" w:hint="eastAsia"/>
                <w:sz w:val="24"/>
                <w:szCs w:val="24"/>
              </w:rPr>
              <w:t>;因管理责任造成车辆丢失扣0.5分(管理单位公开承诺赔偿的不扣);每发现一台车轴乱停乱放扣0.1分,出入无记录扣0.2分</w:t>
            </w:r>
            <w:r w:rsidR="00DA4747">
              <w:rPr>
                <w:rFonts w:ascii="仿宋_GB2312" w:eastAsia="仿宋_GB2312" w:hAnsi="宋体" w:hint="eastAsia"/>
                <w:sz w:val="24"/>
                <w:szCs w:val="24"/>
              </w:rPr>
              <w:t>。</w:t>
            </w:r>
          </w:p>
        </w:tc>
        <w:tc>
          <w:tcPr>
            <w:tcW w:w="829"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2</w:t>
            </w:r>
          </w:p>
        </w:tc>
        <w:tc>
          <w:tcPr>
            <w:tcW w:w="961" w:type="dxa"/>
          </w:tcPr>
          <w:p w:rsidR="00B34CED" w:rsidRPr="002C6A30" w:rsidRDefault="00B34CED" w:rsidP="007E777B">
            <w:pPr>
              <w:spacing w:line="500" w:lineRule="exact"/>
              <w:rPr>
                <w:rFonts w:ascii="仿宋_GB2312" w:eastAsia="仿宋_GB2312" w:hAnsi="宋体"/>
                <w:sz w:val="24"/>
                <w:szCs w:val="24"/>
              </w:rPr>
            </w:pPr>
          </w:p>
        </w:tc>
      </w:tr>
      <w:tr w:rsidR="00B34CED" w:rsidRPr="002C6A30" w:rsidTr="001B00D8">
        <w:tc>
          <w:tcPr>
            <w:tcW w:w="1176" w:type="dxa"/>
            <w:vAlign w:val="center"/>
          </w:tcPr>
          <w:p w:rsidR="00B34CED" w:rsidRPr="002C6A30" w:rsidRDefault="00B34CED" w:rsidP="00DD1840">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7-2-</w:t>
            </w:r>
            <w:r w:rsidR="00DD1840">
              <w:rPr>
                <w:rFonts w:ascii="仿宋_GB2312" w:eastAsia="仿宋_GB2312" w:hAnsi="宋体" w:hint="eastAsia"/>
                <w:sz w:val="24"/>
                <w:szCs w:val="24"/>
              </w:rPr>
              <w:t>10</w:t>
            </w:r>
          </w:p>
        </w:tc>
        <w:tc>
          <w:tcPr>
            <w:tcW w:w="2936" w:type="dxa"/>
            <w:vAlign w:val="center"/>
          </w:tcPr>
          <w:p w:rsidR="00B34CED" w:rsidRPr="009F622B"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非机动车车辆管理制度完善，按规定位置停放，管理有序；车辆停放按照规定收费，并在显要位置进行明码标价；</w:t>
            </w:r>
            <w:r w:rsidRPr="009F622B">
              <w:rPr>
                <w:rFonts w:ascii="仿宋_GB2312" w:eastAsia="仿宋_GB2312" w:hAnsi="宋体" w:hint="eastAsia"/>
                <w:sz w:val="24"/>
                <w:szCs w:val="24"/>
              </w:rPr>
              <w:t>提供车辆保管服务的，另行</w:t>
            </w:r>
            <w:proofErr w:type="gramStart"/>
            <w:r w:rsidRPr="009F622B">
              <w:rPr>
                <w:rFonts w:ascii="仿宋_GB2312" w:eastAsia="仿宋_GB2312" w:hAnsi="宋体" w:hint="eastAsia"/>
                <w:sz w:val="24"/>
                <w:szCs w:val="24"/>
              </w:rPr>
              <w:t>签定</w:t>
            </w:r>
            <w:proofErr w:type="gramEnd"/>
            <w:r w:rsidRPr="009F622B">
              <w:rPr>
                <w:rFonts w:ascii="仿宋_GB2312" w:eastAsia="仿宋_GB2312" w:hAnsi="宋体" w:hint="eastAsia"/>
                <w:sz w:val="24"/>
                <w:szCs w:val="24"/>
              </w:rPr>
              <w:t>了保管合同。</w:t>
            </w:r>
          </w:p>
        </w:tc>
        <w:tc>
          <w:tcPr>
            <w:tcW w:w="3171"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w:t>
            </w:r>
            <w:r w:rsidR="00DA4747">
              <w:rPr>
                <w:rFonts w:ascii="仿宋_GB2312" w:eastAsia="仿宋_GB2312" w:hAnsi="宋体" w:hint="eastAsia"/>
                <w:sz w:val="24"/>
                <w:szCs w:val="24"/>
              </w:rPr>
              <w:t>得</w:t>
            </w:r>
            <w:r w:rsidRPr="002C6A30">
              <w:rPr>
                <w:rFonts w:ascii="仿宋_GB2312" w:eastAsia="仿宋_GB2312" w:hAnsi="宋体" w:hint="eastAsia"/>
                <w:sz w:val="24"/>
                <w:szCs w:val="24"/>
              </w:rPr>
              <w:t>1分,制度不全或不落实的扣0.5分,乱停放</w:t>
            </w:r>
            <w:proofErr w:type="gramStart"/>
            <w:r w:rsidRPr="002C6A30">
              <w:rPr>
                <w:rFonts w:ascii="仿宋_GB2312" w:eastAsia="仿宋_GB2312" w:hAnsi="宋体" w:hint="eastAsia"/>
                <w:sz w:val="24"/>
                <w:szCs w:val="24"/>
              </w:rPr>
              <w:t>每部车扣</w:t>
            </w:r>
            <w:proofErr w:type="gramEnd"/>
            <w:r w:rsidRPr="002C6A30">
              <w:rPr>
                <w:rFonts w:ascii="仿宋_GB2312" w:eastAsia="仿宋_GB2312" w:hAnsi="宋体" w:hint="eastAsia"/>
                <w:sz w:val="24"/>
                <w:szCs w:val="24"/>
              </w:rPr>
              <w:t>0.1分</w:t>
            </w:r>
            <w:r w:rsidR="00DA4747">
              <w:rPr>
                <w:rFonts w:ascii="仿宋_GB2312" w:eastAsia="仿宋_GB2312" w:hAnsi="宋体" w:hint="eastAsia"/>
                <w:sz w:val="24"/>
                <w:szCs w:val="24"/>
              </w:rPr>
              <w:t>。</w:t>
            </w:r>
          </w:p>
        </w:tc>
        <w:tc>
          <w:tcPr>
            <w:tcW w:w="829"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61" w:type="dxa"/>
          </w:tcPr>
          <w:p w:rsidR="00B34CED" w:rsidRPr="002C6A30" w:rsidRDefault="00B34CED" w:rsidP="007E777B">
            <w:pPr>
              <w:spacing w:line="500" w:lineRule="exact"/>
              <w:rPr>
                <w:rFonts w:ascii="仿宋_GB2312" w:eastAsia="仿宋_GB2312" w:hAnsi="宋体"/>
                <w:sz w:val="24"/>
                <w:szCs w:val="24"/>
              </w:rPr>
            </w:pPr>
          </w:p>
        </w:tc>
      </w:tr>
      <w:tr w:rsidR="00B34CED" w:rsidRPr="002C6A30" w:rsidTr="001B00D8">
        <w:tc>
          <w:tcPr>
            <w:tcW w:w="1176" w:type="dxa"/>
            <w:vAlign w:val="center"/>
          </w:tcPr>
          <w:p w:rsidR="00B34CED" w:rsidRPr="002C6A30" w:rsidRDefault="00B34CED" w:rsidP="00DD1840">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7-2-1</w:t>
            </w:r>
            <w:r w:rsidR="00DD1840">
              <w:rPr>
                <w:rFonts w:ascii="仿宋_GB2312" w:eastAsia="仿宋_GB2312" w:hAnsi="宋体" w:hint="eastAsia"/>
                <w:sz w:val="24"/>
                <w:szCs w:val="24"/>
              </w:rPr>
              <w:t>1</w:t>
            </w:r>
          </w:p>
        </w:tc>
        <w:tc>
          <w:tcPr>
            <w:tcW w:w="2936" w:type="dxa"/>
            <w:vAlign w:val="center"/>
          </w:tcPr>
          <w:p w:rsidR="00B34CED" w:rsidRPr="002C6A30" w:rsidRDefault="00B34CED" w:rsidP="007E777B">
            <w:pPr>
              <w:spacing w:line="500" w:lineRule="exact"/>
              <w:rPr>
                <w:rFonts w:ascii="仿宋_GB2312" w:eastAsia="仿宋_GB2312" w:hAnsi="Arial" w:cs="Arial"/>
                <w:kern w:val="0"/>
                <w:sz w:val="24"/>
                <w:szCs w:val="24"/>
              </w:rPr>
            </w:pPr>
            <w:r w:rsidRPr="002C6A30">
              <w:rPr>
                <w:rFonts w:ascii="仿宋_GB2312" w:eastAsia="仿宋_GB2312" w:hAnsi="宋体" w:hint="eastAsia"/>
                <w:sz w:val="24"/>
                <w:szCs w:val="24"/>
              </w:rPr>
              <w:t>清洁卫生实行责任制，有专职的清洁人员和明确的责任范围，实行标准化保洁。</w:t>
            </w:r>
          </w:p>
        </w:tc>
        <w:tc>
          <w:tcPr>
            <w:tcW w:w="3171"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未实行责任制的扣1分,无专职清洁人员和责任范围的扣0.5分,未实行标准化保洁的扣0.5分</w:t>
            </w:r>
            <w:r w:rsidR="00DA4747">
              <w:rPr>
                <w:rFonts w:ascii="仿宋_GB2312" w:eastAsia="仿宋_GB2312" w:hAnsi="宋体" w:hint="eastAsia"/>
                <w:sz w:val="24"/>
                <w:szCs w:val="24"/>
              </w:rPr>
              <w:t>。</w:t>
            </w:r>
          </w:p>
        </w:tc>
        <w:tc>
          <w:tcPr>
            <w:tcW w:w="829"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61" w:type="dxa"/>
          </w:tcPr>
          <w:p w:rsidR="00B34CED" w:rsidRPr="002C6A30" w:rsidRDefault="00B34CED" w:rsidP="007E777B">
            <w:pPr>
              <w:spacing w:line="500" w:lineRule="exact"/>
              <w:rPr>
                <w:rFonts w:ascii="仿宋_GB2312" w:eastAsia="仿宋_GB2312" w:hAnsi="宋体"/>
                <w:sz w:val="24"/>
                <w:szCs w:val="24"/>
              </w:rPr>
            </w:pPr>
          </w:p>
        </w:tc>
      </w:tr>
      <w:tr w:rsidR="00B34CED" w:rsidRPr="002C6A30" w:rsidTr="001B00D8">
        <w:tc>
          <w:tcPr>
            <w:tcW w:w="1176" w:type="dxa"/>
            <w:vAlign w:val="center"/>
          </w:tcPr>
          <w:p w:rsidR="00B34CED" w:rsidRPr="002C6A30" w:rsidRDefault="00B34CED" w:rsidP="00DD1840">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7-2-1</w:t>
            </w:r>
            <w:r w:rsidR="00DD1840">
              <w:rPr>
                <w:rFonts w:ascii="仿宋_GB2312" w:eastAsia="仿宋_GB2312" w:hAnsi="宋体" w:hint="eastAsia"/>
                <w:sz w:val="24"/>
                <w:szCs w:val="24"/>
              </w:rPr>
              <w:t>2</w:t>
            </w:r>
          </w:p>
        </w:tc>
        <w:tc>
          <w:tcPr>
            <w:tcW w:w="2936" w:type="dxa"/>
          </w:tcPr>
          <w:p w:rsidR="00B34CED" w:rsidRPr="002C6A30" w:rsidRDefault="00B34CED" w:rsidP="007E777B">
            <w:pPr>
              <w:spacing w:line="500" w:lineRule="exact"/>
              <w:rPr>
                <w:rFonts w:ascii="仿宋_GB2312" w:eastAsia="仿宋_GB2312" w:hAnsi="Arial" w:cs="Arial"/>
                <w:kern w:val="0"/>
                <w:sz w:val="24"/>
                <w:szCs w:val="24"/>
              </w:rPr>
            </w:pPr>
            <w:r w:rsidRPr="002C6A30">
              <w:rPr>
                <w:rFonts w:ascii="仿宋_GB2312" w:eastAsia="仿宋_GB2312" w:hAnsi="宋体" w:hint="eastAsia"/>
                <w:sz w:val="24"/>
                <w:szCs w:val="24"/>
              </w:rPr>
              <w:t>房屋共用部位共用设施设备无蚁害，建立消杀工作管理制度，根据实际情况开展消杀工作，适时投放消杀药物，有效控制鼠、</w:t>
            </w:r>
            <w:proofErr w:type="gramStart"/>
            <w:r w:rsidRPr="002C6A30">
              <w:rPr>
                <w:rFonts w:ascii="仿宋_GB2312" w:eastAsia="仿宋_GB2312" w:hAnsi="宋体" w:hint="eastAsia"/>
                <w:sz w:val="24"/>
                <w:szCs w:val="24"/>
              </w:rPr>
              <w:t>蟑</w:t>
            </w:r>
            <w:proofErr w:type="gramEnd"/>
            <w:r w:rsidRPr="002C6A30">
              <w:rPr>
                <w:rFonts w:ascii="仿宋_GB2312" w:eastAsia="仿宋_GB2312" w:hAnsi="宋体" w:hint="eastAsia"/>
                <w:sz w:val="24"/>
                <w:szCs w:val="24"/>
              </w:rPr>
              <w:t>、蚊、蝇等害虫。</w:t>
            </w:r>
          </w:p>
        </w:tc>
        <w:tc>
          <w:tcPr>
            <w:tcW w:w="3171" w:type="dxa"/>
            <w:vAlign w:val="center"/>
          </w:tcPr>
          <w:p w:rsidR="00B34CED" w:rsidRPr="002C6A30" w:rsidRDefault="00B34CED" w:rsidP="007E777B">
            <w:pPr>
              <w:spacing w:line="500" w:lineRule="exact"/>
              <w:rPr>
                <w:rFonts w:ascii="仿宋_GB2312" w:eastAsia="仿宋_GB2312" w:hAnsi="宋体"/>
                <w:sz w:val="24"/>
                <w:szCs w:val="24"/>
              </w:rPr>
            </w:pPr>
            <w:r w:rsidRPr="002C6A30">
              <w:rPr>
                <w:rFonts w:ascii="仿宋_GB2312" w:eastAsia="仿宋_GB2312" w:hAnsi="宋体" w:hint="eastAsia"/>
                <w:sz w:val="24"/>
                <w:szCs w:val="24"/>
              </w:rPr>
              <w:t>符合</w:t>
            </w:r>
            <w:r w:rsidR="00DA4747">
              <w:rPr>
                <w:rFonts w:ascii="仿宋_GB2312" w:eastAsia="仿宋_GB2312" w:hAnsi="宋体" w:hint="eastAsia"/>
                <w:sz w:val="24"/>
                <w:szCs w:val="24"/>
              </w:rPr>
              <w:t>得</w:t>
            </w:r>
            <w:r w:rsidRPr="002C6A30">
              <w:rPr>
                <w:rFonts w:ascii="仿宋_GB2312" w:eastAsia="仿宋_GB2312" w:hAnsi="宋体" w:hint="eastAsia"/>
                <w:sz w:val="24"/>
                <w:szCs w:val="24"/>
              </w:rPr>
              <w:t>1分,每发现一处不符合扣0.2分</w:t>
            </w:r>
            <w:r w:rsidR="00DA4747">
              <w:rPr>
                <w:rFonts w:ascii="仿宋_GB2312" w:eastAsia="仿宋_GB2312" w:hAnsi="宋体" w:hint="eastAsia"/>
                <w:sz w:val="24"/>
                <w:szCs w:val="24"/>
              </w:rPr>
              <w:t>。</w:t>
            </w:r>
          </w:p>
        </w:tc>
        <w:tc>
          <w:tcPr>
            <w:tcW w:w="829" w:type="dxa"/>
            <w:vAlign w:val="center"/>
          </w:tcPr>
          <w:p w:rsidR="00B34CED" w:rsidRPr="002C6A30" w:rsidRDefault="00B34CED" w:rsidP="007E777B">
            <w:pPr>
              <w:spacing w:line="500" w:lineRule="exact"/>
              <w:jc w:val="center"/>
              <w:rPr>
                <w:rFonts w:ascii="仿宋_GB2312" w:eastAsia="仿宋_GB2312" w:hAnsi="宋体"/>
                <w:sz w:val="24"/>
                <w:szCs w:val="24"/>
              </w:rPr>
            </w:pPr>
            <w:r w:rsidRPr="002C6A30">
              <w:rPr>
                <w:rFonts w:ascii="仿宋_GB2312" w:eastAsia="仿宋_GB2312" w:hAnsi="宋体" w:hint="eastAsia"/>
                <w:sz w:val="24"/>
                <w:szCs w:val="24"/>
              </w:rPr>
              <w:t>1</w:t>
            </w:r>
          </w:p>
        </w:tc>
        <w:tc>
          <w:tcPr>
            <w:tcW w:w="961" w:type="dxa"/>
          </w:tcPr>
          <w:p w:rsidR="00B34CED" w:rsidRPr="002C6A30" w:rsidRDefault="00B34CED" w:rsidP="007E777B">
            <w:pPr>
              <w:spacing w:line="500" w:lineRule="exact"/>
              <w:rPr>
                <w:rFonts w:ascii="仿宋_GB2312" w:eastAsia="仿宋_GB2312" w:hAnsi="宋体"/>
                <w:sz w:val="24"/>
                <w:szCs w:val="24"/>
              </w:rPr>
            </w:pPr>
          </w:p>
        </w:tc>
      </w:tr>
    </w:tbl>
    <w:p w:rsidR="002E31FD" w:rsidRDefault="002E31FD" w:rsidP="007E777B">
      <w:pPr>
        <w:widowControl/>
        <w:shd w:val="clear" w:color="auto" w:fill="FFFFFF"/>
        <w:spacing w:line="500" w:lineRule="exact"/>
      </w:pPr>
    </w:p>
    <w:p w:rsidR="00FE55D2" w:rsidRPr="00EB124E" w:rsidRDefault="00FE55D2" w:rsidP="00FE55D2">
      <w:pPr>
        <w:widowControl/>
        <w:shd w:val="clear" w:color="auto" w:fill="FFFFFF"/>
        <w:spacing w:line="500" w:lineRule="exact"/>
        <w:jc w:val="center"/>
        <w:rPr>
          <w:rFonts w:ascii="仿宋_GB2312" w:eastAsia="仿宋_GB2312"/>
          <w:b/>
          <w:sz w:val="32"/>
          <w:szCs w:val="32"/>
        </w:rPr>
      </w:pPr>
      <w:r w:rsidRPr="00EB124E">
        <w:rPr>
          <w:rFonts w:ascii="仿宋_GB2312" w:eastAsia="仿宋_GB2312" w:hint="eastAsia"/>
          <w:b/>
          <w:sz w:val="32"/>
          <w:szCs w:val="32"/>
        </w:rPr>
        <w:t>八、居民满意</w:t>
      </w:r>
      <w:r w:rsidR="00EB124E" w:rsidRPr="00EB124E">
        <w:rPr>
          <w:rFonts w:ascii="仿宋_GB2312" w:eastAsia="仿宋_GB2312" w:hint="eastAsia"/>
          <w:b/>
          <w:sz w:val="32"/>
          <w:szCs w:val="32"/>
        </w:rPr>
        <w:t>（权重7%，1项指标共10分）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312"/>
        <w:gridCol w:w="2982"/>
      </w:tblGrid>
      <w:tr w:rsidR="00FE55D2" w:rsidRPr="003942AB" w:rsidTr="003942AB">
        <w:tc>
          <w:tcPr>
            <w:tcW w:w="3652" w:type="dxa"/>
            <w:vAlign w:val="center"/>
          </w:tcPr>
          <w:p w:rsidR="00FE55D2" w:rsidRPr="003942AB" w:rsidRDefault="00FE55D2" w:rsidP="003942AB">
            <w:pPr>
              <w:widowControl/>
              <w:spacing w:line="500" w:lineRule="exact"/>
              <w:jc w:val="center"/>
              <w:rPr>
                <w:rFonts w:ascii="仿宋_GB2312" w:eastAsia="仿宋_GB2312"/>
                <w:b/>
                <w:sz w:val="24"/>
                <w:szCs w:val="24"/>
              </w:rPr>
            </w:pPr>
            <w:r w:rsidRPr="003942AB">
              <w:rPr>
                <w:rFonts w:ascii="仿宋_GB2312" w:eastAsia="仿宋_GB2312" w:hint="eastAsia"/>
                <w:b/>
                <w:sz w:val="24"/>
                <w:szCs w:val="24"/>
              </w:rPr>
              <w:t>评价指标</w:t>
            </w:r>
          </w:p>
        </w:tc>
        <w:tc>
          <w:tcPr>
            <w:tcW w:w="2312" w:type="dxa"/>
            <w:vAlign w:val="center"/>
          </w:tcPr>
          <w:p w:rsidR="00FE55D2" w:rsidRPr="003942AB" w:rsidRDefault="00FE55D2" w:rsidP="003942AB">
            <w:pPr>
              <w:widowControl/>
              <w:spacing w:line="500" w:lineRule="exact"/>
              <w:jc w:val="center"/>
              <w:rPr>
                <w:rFonts w:ascii="仿宋_GB2312" w:eastAsia="仿宋_GB2312"/>
                <w:b/>
                <w:sz w:val="24"/>
                <w:szCs w:val="24"/>
              </w:rPr>
            </w:pPr>
            <w:r w:rsidRPr="003942AB">
              <w:rPr>
                <w:rFonts w:ascii="仿宋_GB2312" w:eastAsia="仿宋_GB2312" w:hint="eastAsia"/>
                <w:b/>
                <w:sz w:val="24"/>
                <w:szCs w:val="24"/>
              </w:rPr>
              <w:t>评分细则</w:t>
            </w:r>
          </w:p>
        </w:tc>
        <w:tc>
          <w:tcPr>
            <w:tcW w:w="2982" w:type="dxa"/>
            <w:vAlign w:val="center"/>
          </w:tcPr>
          <w:p w:rsidR="00FE55D2" w:rsidRPr="003942AB" w:rsidRDefault="00FE55D2" w:rsidP="003942AB">
            <w:pPr>
              <w:widowControl/>
              <w:spacing w:line="500" w:lineRule="exact"/>
              <w:jc w:val="center"/>
              <w:rPr>
                <w:rFonts w:ascii="仿宋_GB2312" w:eastAsia="仿宋_GB2312"/>
                <w:b/>
                <w:sz w:val="24"/>
                <w:szCs w:val="24"/>
              </w:rPr>
            </w:pPr>
            <w:r w:rsidRPr="003942AB">
              <w:rPr>
                <w:rFonts w:ascii="仿宋_GB2312" w:eastAsia="仿宋_GB2312" w:hint="eastAsia"/>
                <w:b/>
                <w:sz w:val="24"/>
                <w:szCs w:val="24"/>
              </w:rPr>
              <w:t>分值</w:t>
            </w:r>
          </w:p>
        </w:tc>
      </w:tr>
      <w:tr w:rsidR="00FE55D2" w:rsidRPr="003942AB" w:rsidTr="003942AB">
        <w:tc>
          <w:tcPr>
            <w:tcW w:w="3652" w:type="dxa"/>
            <w:vAlign w:val="center"/>
          </w:tcPr>
          <w:p w:rsidR="00FE55D2" w:rsidRPr="003942AB" w:rsidRDefault="00FE55D2" w:rsidP="003942AB">
            <w:pPr>
              <w:widowControl/>
              <w:spacing w:line="500" w:lineRule="exact"/>
              <w:jc w:val="center"/>
              <w:rPr>
                <w:rFonts w:ascii="仿宋_GB2312" w:eastAsia="仿宋_GB2312"/>
                <w:sz w:val="24"/>
                <w:szCs w:val="24"/>
              </w:rPr>
            </w:pPr>
            <w:r w:rsidRPr="003942AB">
              <w:rPr>
                <w:rFonts w:ascii="仿宋_GB2312" w:eastAsia="仿宋_GB2312" w:hint="eastAsia"/>
                <w:sz w:val="24"/>
                <w:szCs w:val="24"/>
              </w:rPr>
              <w:lastRenderedPageBreak/>
              <w:t>居民满意</w:t>
            </w:r>
          </w:p>
        </w:tc>
        <w:tc>
          <w:tcPr>
            <w:tcW w:w="2312" w:type="dxa"/>
          </w:tcPr>
          <w:p w:rsidR="00FE55D2" w:rsidRPr="003942AB" w:rsidRDefault="00FE55D2" w:rsidP="003942AB">
            <w:pPr>
              <w:widowControl/>
              <w:spacing w:line="500" w:lineRule="exact"/>
              <w:ind w:firstLineChars="100" w:firstLine="240"/>
              <w:rPr>
                <w:rFonts w:ascii="仿宋_GB2312" w:eastAsia="仿宋_GB2312"/>
                <w:sz w:val="24"/>
                <w:szCs w:val="24"/>
              </w:rPr>
            </w:pPr>
            <w:r w:rsidRPr="003942AB">
              <w:rPr>
                <w:rFonts w:ascii="仿宋_GB2312" w:eastAsia="仿宋_GB2312" w:hAnsi="Arial" w:cs="Arial" w:hint="eastAsia"/>
                <w:kern w:val="0"/>
                <w:sz w:val="24"/>
                <w:szCs w:val="24"/>
              </w:rPr>
              <w:t>向小区所有居民发放《小区宜居评分》调查问卷，</w:t>
            </w:r>
            <w:proofErr w:type="gramStart"/>
            <w:r w:rsidRPr="003942AB">
              <w:rPr>
                <w:rFonts w:ascii="仿宋_GB2312" w:eastAsia="仿宋_GB2312" w:hAnsi="Arial" w:cs="Arial" w:hint="eastAsia"/>
                <w:kern w:val="0"/>
                <w:sz w:val="24"/>
                <w:szCs w:val="24"/>
              </w:rPr>
              <w:t>请小区</w:t>
            </w:r>
            <w:proofErr w:type="gramEnd"/>
            <w:r w:rsidRPr="003942AB">
              <w:rPr>
                <w:rFonts w:ascii="仿宋_GB2312" w:eastAsia="仿宋_GB2312" w:hAnsi="Arial" w:cs="Arial" w:hint="eastAsia"/>
                <w:kern w:val="0"/>
                <w:sz w:val="24"/>
                <w:szCs w:val="24"/>
              </w:rPr>
              <w:t>居民对照以上评价指标体系进行评分，所得平均分加权后，为本项指标实际得分。</w:t>
            </w:r>
          </w:p>
        </w:tc>
        <w:tc>
          <w:tcPr>
            <w:tcW w:w="2982" w:type="dxa"/>
            <w:vAlign w:val="center"/>
          </w:tcPr>
          <w:p w:rsidR="00FE55D2" w:rsidRPr="003942AB" w:rsidRDefault="00FE55D2" w:rsidP="003942AB">
            <w:pPr>
              <w:widowControl/>
              <w:spacing w:line="500" w:lineRule="exact"/>
              <w:jc w:val="center"/>
              <w:rPr>
                <w:rFonts w:ascii="仿宋_GB2312" w:eastAsia="仿宋_GB2312"/>
                <w:sz w:val="24"/>
                <w:szCs w:val="24"/>
              </w:rPr>
            </w:pPr>
            <w:r w:rsidRPr="003942AB">
              <w:rPr>
                <w:rFonts w:ascii="仿宋_GB2312" w:eastAsia="仿宋_GB2312" w:hint="eastAsia"/>
                <w:sz w:val="24"/>
                <w:szCs w:val="24"/>
              </w:rPr>
              <w:t>10</w:t>
            </w:r>
          </w:p>
        </w:tc>
      </w:tr>
    </w:tbl>
    <w:p w:rsidR="00FE55D2" w:rsidRDefault="00FE55D2" w:rsidP="007E777B">
      <w:pPr>
        <w:widowControl/>
        <w:shd w:val="clear" w:color="auto" w:fill="FFFFFF"/>
        <w:spacing w:line="500" w:lineRule="exact"/>
        <w:rPr>
          <w:rFonts w:ascii="仿宋_GB2312" w:eastAsia="仿宋_GB2312"/>
          <w:sz w:val="32"/>
          <w:szCs w:val="32"/>
        </w:rPr>
      </w:pPr>
    </w:p>
    <w:p w:rsidR="00DD1840" w:rsidRPr="00EB124E" w:rsidRDefault="00FE55D2" w:rsidP="00FE55D2">
      <w:pPr>
        <w:widowControl/>
        <w:shd w:val="clear" w:color="auto" w:fill="FFFFFF"/>
        <w:spacing w:line="500" w:lineRule="exact"/>
        <w:jc w:val="center"/>
        <w:rPr>
          <w:rFonts w:ascii="仿宋_GB2312" w:eastAsia="仿宋_GB2312"/>
          <w:b/>
          <w:sz w:val="32"/>
          <w:szCs w:val="32"/>
        </w:rPr>
      </w:pPr>
      <w:r w:rsidRPr="00EB124E">
        <w:rPr>
          <w:rFonts w:ascii="仿宋_GB2312" w:eastAsia="仿宋_GB2312" w:hint="eastAsia"/>
          <w:b/>
          <w:sz w:val="32"/>
          <w:szCs w:val="32"/>
        </w:rPr>
        <w:t>九、</w:t>
      </w:r>
      <w:r w:rsidR="00DA4747" w:rsidRPr="00EB124E">
        <w:rPr>
          <w:rFonts w:ascii="仿宋_GB2312" w:eastAsia="仿宋_GB2312" w:hint="eastAsia"/>
          <w:b/>
          <w:sz w:val="32"/>
          <w:szCs w:val="32"/>
        </w:rPr>
        <w:t>一票否决情形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4678"/>
        <w:gridCol w:w="2742"/>
      </w:tblGrid>
      <w:tr w:rsidR="00FE55D2" w:rsidRPr="003942AB" w:rsidTr="003942AB">
        <w:tc>
          <w:tcPr>
            <w:tcW w:w="1526" w:type="dxa"/>
            <w:vAlign w:val="center"/>
          </w:tcPr>
          <w:p w:rsidR="00FE55D2" w:rsidRPr="003942AB" w:rsidRDefault="00FE55D2" w:rsidP="003942AB">
            <w:pPr>
              <w:widowControl/>
              <w:spacing w:line="440" w:lineRule="exact"/>
              <w:jc w:val="center"/>
              <w:rPr>
                <w:rFonts w:ascii="仿宋_GB2312" w:eastAsia="仿宋_GB2312"/>
                <w:b/>
                <w:sz w:val="24"/>
                <w:szCs w:val="24"/>
              </w:rPr>
            </w:pPr>
            <w:r w:rsidRPr="003942AB">
              <w:rPr>
                <w:rFonts w:ascii="仿宋_GB2312" w:eastAsia="仿宋_GB2312" w:hint="eastAsia"/>
                <w:b/>
                <w:sz w:val="24"/>
                <w:szCs w:val="24"/>
              </w:rPr>
              <w:t>序号</w:t>
            </w:r>
          </w:p>
        </w:tc>
        <w:tc>
          <w:tcPr>
            <w:tcW w:w="4678" w:type="dxa"/>
            <w:vAlign w:val="center"/>
          </w:tcPr>
          <w:p w:rsidR="00FE55D2" w:rsidRPr="003942AB" w:rsidRDefault="00FE55D2" w:rsidP="003942AB">
            <w:pPr>
              <w:widowControl/>
              <w:spacing w:line="440" w:lineRule="exact"/>
              <w:jc w:val="center"/>
              <w:rPr>
                <w:rFonts w:ascii="仿宋_GB2312" w:eastAsia="仿宋_GB2312"/>
                <w:b/>
                <w:sz w:val="24"/>
                <w:szCs w:val="24"/>
              </w:rPr>
            </w:pPr>
            <w:r w:rsidRPr="003942AB">
              <w:rPr>
                <w:rFonts w:ascii="仿宋_GB2312" w:eastAsia="仿宋_GB2312" w:hint="eastAsia"/>
                <w:b/>
                <w:sz w:val="24"/>
                <w:szCs w:val="24"/>
              </w:rPr>
              <w:t>评价指标</w:t>
            </w:r>
          </w:p>
        </w:tc>
        <w:tc>
          <w:tcPr>
            <w:tcW w:w="2742" w:type="dxa"/>
            <w:vAlign w:val="center"/>
          </w:tcPr>
          <w:p w:rsidR="00FE55D2" w:rsidRPr="003942AB" w:rsidRDefault="00FE55D2" w:rsidP="003942AB">
            <w:pPr>
              <w:widowControl/>
              <w:spacing w:line="440" w:lineRule="exact"/>
              <w:jc w:val="center"/>
              <w:rPr>
                <w:rFonts w:ascii="仿宋_GB2312" w:eastAsia="仿宋_GB2312"/>
                <w:b/>
                <w:sz w:val="24"/>
                <w:szCs w:val="24"/>
              </w:rPr>
            </w:pPr>
            <w:r w:rsidRPr="003942AB">
              <w:rPr>
                <w:rFonts w:ascii="仿宋_GB2312" w:eastAsia="仿宋_GB2312" w:hint="eastAsia"/>
                <w:b/>
                <w:sz w:val="24"/>
                <w:szCs w:val="24"/>
              </w:rPr>
              <w:t>备注</w:t>
            </w:r>
          </w:p>
        </w:tc>
      </w:tr>
      <w:tr w:rsidR="00FE55D2" w:rsidRPr="003942AB" w:rsidTr="003942AB">
        <w:tc>
          <w:tcPr>
            <w:tcW w:w="1526" w:type="dxa"/>
            <w:vAlign w:val="center"/>
          </w:tcPr>
          <w:p w:rsidR="00FE55D2" w:rsidRPr="003942AB" w:rsidRDefault="00FE55D2" w:rsidP="003942AB">
            <w:pPr>
              <w:widowControl/>
              <w:spacing w:line="440" w:lineRule="exact"/>
              <w:jc w:val="center"/>
              <w:rPr>
                <w:rFonts w:ascii="仿宋_GB2312" w:eastAsia="仿宋_GB2312"/>
                <w:sz w:val="24"/>
                <w:szCs w:val="24"/>
              </w:rPr>
            </w:pPr>
            <w:r w:rsidRPr="003942AB">
              <w:rPr>
                <w:rFonts w:ascii="仿宋_GB2312" w:eastAsia="仿宋_GB2312" w:hint="eastAsia"/>
                <w:sz w:val="24"/>
                <w:szCs w:val="24"/>
              </w:rPr>
              <w:t>9-1</w:t>
            </w:r>
          </w:p>
        </w:tc>
        <w:tc>
          <w:tcPr>
            <w:tcW w:w="4678" w:type="dxa"/>
          </w:tcPr>
          <w:p w:rsidR="00FE55D2" w:rsidRPr="003942AB" w:rsidRDefault="00FE55D2" w:rsidP="003942AB">
            <w:pPr>
              <w:widowControl/>
              <w:shd w:val="clear" w:color="auto" w:fill="FFFFFF"/>
              <w:spacing w:line="440" w:lineRule="exact"/>
              <w:ind w:firstLineChars="100" w:firstLine="240"/>
              <w:jc w:val="left"/>
              <w:rPr>
                <w:rFonts w:ascii="仿宋_GB2312" w:eastAsia="仿宋_GB2312"/>
                <w:sz w:val="24"/>
                <w:szCs w:val="24"/>
              </w:rPr>
            </w:pPr>
            <w:r w:rsidRPr="003942AB">
              <w:rPr>
                <w:rFonts w:ascii="仿宋_GB2312" w:eastAsia="仿宋_GB2312" w:hAnsi="Arial" w:cs="Arial" w:hint="eastAsia"/>
                <w:kern w:val="0"/>
                <w:sz w:val="24"/>
                <w:szCs w:val="24"/>
              </w:rPr>
              <w:t>发生强奸、抢劫、杀人等严重刑事案件的小区，一票否决。</w:t>
            </w:r>
          </w:p>
        </w:tc>
        <w:tc>
          <w:tcPr>
            <w:tcW w:w="2742" w:type="dxa"/>
            <w:vAlign w:val="center"/>
          </w:tcPr>
          <w:p w:rsidR="00FE55D2" w:rsidRPr="003942AB" w:rsidRDefault="00EB124E" w:rsidP="003942AB">
            <w:pPr>
              <w:widowControl/>
              <w:spacing w:line="440" w:lineRule="exact"/>
              <w:rPr>
                <w:rFonts w:ascii="仿宋_GB2312" w:eastAsia="仿宋_GB2312"/>
                <w:sz w:val="24"/>
                <w:szCs w:val="24"/>
              </w:rPr>
            </w:pPr>
            <w:r w:rsidRPr="003942AB">
              <w:rPr>
                <w:rFonts w:ascii="仿宋_GB2312" w:eastAsia="仿宋_GB2312" w:hAnsi="Arial" w:cs="Arial" w:hint="eastAsia"/>
                <w:kern w:val="0"/>
                <w:sz w:val="24"/>
                <w:szCs w:val="24"/>
              </w:rPr>
              <w:t>由辖区派出所出具相关证明。</w:t>
            </w:r>
          </w:p>
        </w:tc>
      </w:tr>
      <w:tr w:rsidR="00FE55D2" w:rsidRPr="003942AB" w:rsidTr="003942AB">
        <w:tc>
          <w:tcPr>
            <w:tcW w:w="1526" w:type="dxa"/>
            <w:vAlign w:val="center"/>
          </w:tcPr>
          <w:p w:rsidR="00FE55D2" w:rsidRPr="003942AB" w:rsidRDefault="00FE55D2" w:rsidP="003942AB">
            <w:pPr>
              <w:widowControl/>
              <w:spacing w:line="440" w:lineRule="exact"/>
              <w:jc w:val="center"/>
              <w:rPr>
                <w:rFonts w:ascii="仿宋_GB2312" w:eastAsia="仿宋_GB2312"/>
                <w:sz w:val="24"/>
                <w:szCs w:val="24"/>
              </w:rPr>
            </w:pPr>
            <w:r w:rsidRPr="003942AB">
              <w:rPr>
                <w:rFonts w:ascii="仿宋_GB2312" w:eastAsia="仿宋_GB2312" w:hint="eastAsia"/>
                <w:sz w:val="24"/>
                <w:szCs w:val="24"/>
              </w:rPr>
              <w:t>9-2</w:t>
            </w:r>
          </w:p>
        </w:tc>
        <w:tc>
          <w:tcPr>
            <w:tcW w:w="4678" w:type="dxa"/>
          </w:tcPr>
          <w:p w:rsidR="00FE55D2" w:rsidRPr="003942AB" w:rsidRDefault="00FE55D2" w:rsidP="003942AB">
            <w:pPr>
              <w:widowControl/>
              <w:shd w:val="clear" w:color="auto" w:fill="FFFFFF"/>
              <w:spacing w:line="440" w:lineRule="exact"/>
              <w:ind w:firstLineChars="100" w:firstLine="240"/>
              <w:jc w:val="left"/>
              <w:rPr>
                <w:rFonts w:ascii="仿宋_GB2312" w:eastAsia="仿宋_GB2312"/>
                <w:sz w:val="24"/>
                <w:szCs w:val="24"/>
              </w:rPr>
            </w:pPr>
            <w:r w:rsidRPr="003942AB">
              <w:rPr>
                <w:rFonts w:ascii="仿宋_GB2312" w:eastAsia="仿宋_GB2312" w:hAnsi="Arial" w:cs="Arial" w:hint="eastAsia"/>
                <w:kern w:val="0"/>
                <w:sz w:val="24"/>
                <w:szCs w:val="24"/>
              </w:rPr>
              <w:t>普通刑事案件和治安案件、入室盗窃案件频发</w:t>
            </w:r>
            <w:r w:rsidRPr="003942AB">
              <w:rPr>
                <w:rFonts w:ascii="仿宋_GB2312" w:eastAsia="仿宋_GB2312" w:hint="eastAsia"/>
                <w:sz w:val="24"/>
                <w:szCs w:val="24"/>
              </w:rPr>
              <w:t>（平均每月达总户数的1.5‰以上）</w:t>
            </w:r>
            <w:r w:rsidRPr="003942AB">
              <w:rPr>
                <w:rFonts w:ascii="仿宋_GB2312" w:eastAsia="仿宋_GB2312" w:hAnsi="Arial" w:cs="Arial" w:hint="eastAsia"/>
                <w:kern w:val="0"/>
                <w:sz w:val="24"/>
                <w:szCs w:val="24"/>
              </w:rPr>
              <w:t>的小区，一票否决。</w:t>
            </w:r>
          </w:p>
        </w:tc>
        <w:tc>
          <w:tcPr>
            <w:tcW w:w="2742" w:type="dxa"/>
            <w:vAlign w:val="center"/>
          </w:tcPr>
          <w:p w:rsidR="00FE55D2" w:rsidRPr="003942AB" w:rsidRDefault="00EB124E" w:rsidP="003942AB">
            <w:pPr>
              <w:widowControl/>
              <w:spacing w:line="440" w:lineRule="exact"/>
              <w:rPr>
                <w:rFonts w:ascii="仿宋_GB2312" w:eastAsia="仿宋_GB2312"/>
                <w:sz w:val="24"/>
                <w:szCs w:val="24"/>
              </w:rPr>
            </w:pPr>
            <w:r w:rsidRPr="003942AB">
              <w:rPr>
                <w:rFonts w:ascii="仿宋_GB2312" w:eastAsia="仿宋_GB2312" w:hAnsi="Arial" w:cs="Arial" w:hint="eastAsia"/>
                <w:kern w:val="0"/>
                <w:sz w:val="24"/>
                <w:szCs w:val="24"/>
              </w:rPr>
              <w:t>由辖区居委会或相关部门出具相关证明。</w:t>
            </w:r>
          </w:p>
        </w:tc>
      </w:tr>
      <w:tr w:rsidR="00FE55D2" w:rsidRPr="003942AB" w:rsidTr="003942AB">
        <w:tc>
          <w:tcPr>
            <w:tcW w:w="1526" w:type="dxa"/>
            <w:vAlign w:val="center"/>
          </w:tcPr>
          <w:p w:rsidR="00FE55D2" w:rsidRPr="003942AB" w:rsidRDefault="00FE55D2" w:rsidP="003942AB">
            <w:pPr>
              <w:widowControl/>
              <w:spacing w:line="440" w:lineRule="exact"/>
              <w:jc w:val="center"/>
              <w:rPr>
                <w:rFonts w:ascii="仿宋_GB2312" w:eastAsia="仿宋_GB2312"/>
                <w:sz w:val="24"/>
                <w:szCs w:val="24"/>
              </w:rPr>
            </w:pPr>
            <w:r w:rsidRPr="003942AB">
              <w:rPr>
                <w:rFonts w:ascii="仿宋_GB2312" w:eastAsia="仿宋_GB2312" w:hint="eastAsia"/>
                <w:sz w:val="24"/>
                <w:szCs w:val="24"/>
              </w:rPr>
              <w:t>9-3</w:t>
            </w:r>
          </w:p>
        </w:tc>
        <w:tc>
          <w:tcPr>
            <w:tcW w:w="4678" w:type="dxa"/>
          </w:tcPr>
          <w:p w:rsidR="00FE55D2" w:rsidRPr="003942AB" w:rsidRDefault="00FE55D2" w:rsidP="003942AB">
            <w:pPr>
              <w:widowControl/>
              <w:spacing w:line="440" w:lineRule="exact"/>
              <w:ind w:firstLineChars="100" w:firstLine="240"/>
              <w:rPr>
                <w:rFonts w:ascii="仿宋_GB2312" w:eastAsia="仿宋_GB2312"/>
                <w:sz w:val="24"/>
                <w:szCs w:val="24"/>
              </w:rPr>
            </w:pPr>
            <w:r w:rsidRPr="003942AB">
              <w:rPr>
                <w:rFonts w:ascii="仿宋_GB2312" w:eastAsia="仿宋_GB2312" w:hAnsi="Arial" w:cs="Arial" w:hint="eastAsia"/>
                <w:kern w:val="0"/>
                <w:sz w:val="24"/>
                <w:szCs w:val="24"/>
              </w:rPr>
              <w:t>物业公司服务恶劣，小区居民严重不满甚至引发群体事件的小区，一票否决，无限期取消小区评定，直到小区居民满意再评价。</w:t>
            </w:r>
          </w:p>
        </w:tc>
        <w:tc>
          <w:tcPr>
            <w:tcW w:w="2742" w:type="dxa"/>
            <w:vAlign w:val="center"/>
          </w:tcPr>
          <w:p w:rsidR="00FE55D2" w:rsidRPr="003942AB" w:rsidRDefault="00EB124E" w:rsidP="003942AB">
            <w:pPr>
              <w:widowControl/>
              <w:spacing w:line="440" w:lineRule="exact"/>
              <w:rPr>
                <w:rFonts w:ascii="仿宋_GB2312" w:eastAsia="仿宋_GB2312"/>
                <w:sz w:val="24"/>
                <w:szCs w:val="24"/>
              </w:rPr>
            </w:pPr>
            <w:r w:rsidRPr="003942AB">
              <w:rPr>
                <w:rFonts w:ascii="仿宋_GB2312" w:eastAsia="仿宋_GB2312" w:hAnsi="Arial" w:cs="Arial" w:hint="eastAsia"/>
                <w:kern w:val="0"/>
                <w:sz w:val="24"/>
                <w:szCs w:val="24"/>
              </w:rPr>
              <w:t>由辖区居委会出具相关证明。</w:t>
            </w:r>
          </w:p>
        </w:tc>
      </w:tr>
      <w:tr w:rsidR="00FE55D2" w:rsidRPr="003942AB" w:rsidTr="003942AB">
        <w:tc>
          <w:tcPr>
            <w:tcW w:w="1526" w:type="dxa"/>
            <w:vAlign w:val="center"/>
          </w:tcPr>
          <w:p w:rsidR="00FE55D2" w:rsidRPr="003942AB" w:rsidRDefault="00FE55D2" w:rsidP="003942AB">
            <w:pPr>
              <w:widowControl/>
              <w:spacing w:line="440" w:lineRule="exact"/>
              <w:jc w:val="center"/>
              <w:rPr>
                <w:rFonts w:ascii="仿宋_GB2312" w:eastAsia="仿宋_GB2312"/>
                <w:sz w:val="24"/>
                <w:szCs w:val="24"/>
              </w:rPr>
            </w:pPr>
            <w:r w:rsidRPr="003942AB">
              <w:rPr>
                <w:rFonts w:ascii="仿宋_GB2312" w:eastAsia="仿宋_GB2312" w:hint="eastAsia"/>
                <w:sz w:val="24"/>
                <w:szCs w:val="24"/>
              </w:rPr>
              <w:t>9-4</w:t>
            </w:r>
          </w:p>
        </w:tc>
        <w:tc>
          <w:tcPr>
            <w:tcW w:w="4678" w:type="dxa"/>
          </w:tcPr>
          <w:p w:rsidR="00FE55D2" w:rsidRPr="003942AB" w:rsidRDefault="00FE55D2" w:rsidP="003942AB">
            <w:pPr>
              <w:widowControl/>
              <w:spacing w:line="440" w:lineRule="exact"/>
              <w:ind w:firstLineChars="100" w:firstLine="240"/>
              <w:rPr>
                <w:rFonts w:ascii="仿宋_GB2312" w:eastAsia="仿宋_GB2312"/>
                <w:sz w:val="24"/>
                <w:szCs w:val="24"/>
              </w:rPr>
            </w:pPr>
            <w:r w:rsidRPr="003942AB">
              <w:rPr>
                <w:rFonts w:ascii="仿宋_GB2312" w:eastAsia="仿宋_GB2312" w:hAnsi="Arial" w:cs="Arial" w:hint="eastAsia"/>
                <w:kern w:val="0"/>
                <w:sz w:val="24"/>
                <w:szCs w:val="24"/>
              </w:rPr>
              <w:t>未严格按照规划设计满额配建公共服务设施的小区，一票否决。</w:t>
            </w:r>
          </w:p>
        </w:tc>
        <w:tc>
          <w:tcPr>
            <w:tcW w:w="2742" w:type="dxa"/>
          </w:tcPr>
          <w:p w:rsidR="00FE55D2" w:rsidRPr="003942AB" w:rsidRDefault="00FE55D2" w:rsidP="003942AB">
            <w:pPr>
              <w:widowControl/>
              <w:spacing w:line="440" w:lineRule="exact"/>
              <w:rPr>
                <w:rFonts w:ascii="仿宋_GB2312" w:eastAsia="仿宋_GB2312"/>
                <w:sz w:val="24"/>
                <w:szCs w:val="24"/>
              </w:rPr>
            </w:pPr>
          </w:p>
        </w:tc>
      </w:tr>
      <w:tr w:rsidR="00FE55D2" w:rsidRPr="003942AB" w:rsidTr="003942AB">
        <w:tc>
          <w:tcPr>
            <w:tcW w:w="1526" w:type="dxa"/>
            <w:vAlign w:val="center"/>
          </w:tcPr>
          <w:p w:rsidR="00FE55D2" w:rsidRPr="003942AB" w:rsidRDefault="00FE55D2" w:rsidP="003942AB">
            <w:pPr>
              <w:widowControl/>
              <w:spacing w:line="440" w:lineRule="exact"/>
              <w:jc w:val="center"/>
              <w:rPr>
                <w:rFonts w:ascii="仿宋_GB2312" w:eastAsia="仿宋_GB2312"/>
                <w:sz w:val="24"/>
                <w:szCs w:val="24"/>
              </w:rPr>
            </w:pPr>
            <w:r w:rsidRPr="003942AB">
              <w:rPr>
                <w:rFonts w:ascii="仿宋_GB2312" w:eastAsia="仿宋_GB2312" w:hint="eastAsia"/>
                <w:sz w:val="24"/>
                <w:szCs w:val="24"/>
              </w:rPr>
              <w:t>9-5</w:t>
            </w:r>
          </w:p>
        </w:tc>
        <w:tc>
          <w:tcPr>
            <w:tcW w:w="4678" w:type="dxa"/>
          </w:tcPr>
          <w:p w:rsidR="00FE55D2" w:rsidRPr="003942AB" w:rsidRDefault="00EB124E" w:rsidP="003942AB">
            <w:pPr>
              <w:widowControl/>
              <w:spacing w:line="440" w:lineRule="exact"/>
              <w:ind w:firstLineChars="100" w:firstLine="240"/>
              <w:rPr>
                <w:rFonts w:ascii="仿宋_GB2312" w:eastAsia="仿宋_GB2312"/>
                <w:sz w:val="24"/>
                <w:szCs w:val="24"/>
              </w:rPr>
            </w:pPr>
            <w:r w:rsidRPr="003942AB">
              <w:rPr>
                <w:rFonts w:ascii="仿宋_GB2312" w:eastAsia="仿宋_GB2312" w:hAnsi="Arial" w:cs="Arial" w:hint="eastAsia"/>
                <w:kern w:val="0"/>
                <w:sz w:val="24"/>
                <w:szCs w:val="24"/>
              </w:rPr>
              <w:t>因维护不当导致公共服务设施配套严重损坏的小区，一票否决。</w:t>
            </w:r>
          </w:p>
        </w:tc>
        <w:tc>
          <w:tcPr>
            <w:tcW w:w="2742" w:type="dxa"/>
          </w:tcPr>
          <w:p w:rsidR="00FE55D2" w:rsidRPr="003942AB" w:rsidRDefault="00FE55D2" w:rsidP="003942AB">
            <w:pPr>
              <w:widowControl/>
              <w:spacing w:line="440" w:lineRule="exact"/>
              <w:rPr>
                <w:rFonts w:ascii="仿宋_GB2312" w:eastAsia="仿宋_GB2312"/>
                <w:sz w:val="24"/>
                <w:szCs w:val="24"/>
              </w:rPr>
            </w:pPr>
          </w:p>
        </w:tc>
      </w:tr>
      <w:tr w:rsidR="00FE55D2" w:rsidRPr="003942AB" w:rsidTr="003942AB">
        <w:tc>
          <w:tcPr>
            <w:tcW w:w="1526" w:type="dxa"/>
            <w:vAlign w:val="center"/>
          </w:tcPr>
          <w:p w:rsidR="00FE55D2" w:rsidRPr="003942AB" w:rsidRDefault="00FE55D2" w:rsidP="003942AB">
            <w:pPr>
              <w:widowControl/>
              <w:spacing w:line="440" w:lineRule="exact"/>
              <w:jc w:val="center"/>
              <w:rPr>
                <w:rFonts w:ascii="仿宋_GB2312" w:eastAsia="仿宋_GB2312"/>
                <w:sz w:val="24"/>
                <w:szCs w:val="24"/>
              </w:rPr>
            </w:pPr>
            <w:r w:rsidRPr="003942AB">
              <w:rPr>
                <w:rFonts w:ascii="仿宋_GB2312" w:eastAsia="仿宋_GB2312" w:hint="eastAsia"/>
                <w:sz w:val="24"/>
                <w:szCs w:val="24"/>
              </w:rPr>
              <w:t>9-6</w:t>
            </w:r>
          </w:p>
        </w:tc>
        <w:tc>
          <w:tcPr>
            <w:tcW w:w="4678" w:type="dxa"/>
          </w:tcPr>
          <w:p w:rsidR="00FE55D2" w:rsidRPr="003942AB" w:rsidRDefault="00EB124E" w:rsidP="003942AB">
            <w:pPr>
              <w:widowControl/>
              <w:spacing w:line="440" w:lineRule="exact"/>
              <w:ind w:firstLineChars="100" w:firstLine="240"/>
              <w:rPr>
                <w:rFonts w:ascii="仿宋_GB2312" w:eastAsia="仿宋_GB2312"/>
                <w:sz w:val="24"/>
                <w:szCs w:val="24"/>
              </w:rPr>
            </w:pPr>
            <w:r w:rsidRPr="003942AB">
              <w:rPr>
                <w:rFonts w:ascii="仿宋_GB2312" w:eastAsia="仿宋_GB2312" w:hAnsi="Arial" w:cs="Arial" w:hint="eastAsia"/>
                <w:kern w:val="0"/>
                <w:sz w:val="24"/>
                <w:szCs w:val="24"/>
              </w:rPr>
              <w:t>小区“居民满意”</w:t>
            </w:r>
            <w:proofErr w:type="gramStart"/>
            <w:r w:rsidRPr="003942AB">
              <w:rPr>
                <w:rFonts w:ascii="仿宋_GB2312" w:eastAsia="仿宋_GB2312" w:hAnsi="Arial" w:cs="Arial" w:hint="eastAsia"/>
                <w:kern w:val="0"/>
                <w:sz w:val="24"/>
                <w:szCs w:val="24"/>
              </w:rPr>
              <w:t>项实际</w:t>
            </w:r>
            <w:proofErr w:type="gramEnd"/>
            <w:r w:rsidRPr="003942AB">
              <w:rPr>
                <w:rFonts w:ascii="仿宋_GB2312" w:eastAsia="仿宋_GB2312" w:hAnsi="Arial" w:cs="Arial" w:hint="eastAsia"/>
                <w:kern w:val="0"/>
                <w:sz w:val="24"/>
                <w:szCs w:val="24"/>
              </w:rPr>
              <w:t>得分少于7分的小区，一票否决。</w:t>
            </w:r>
          </w:p>
        </w:tc>
        <w:tc>
          <w:tcPr>
            <w:tcW w:w="2742" w:type="dxa"/>
          </w:tcPr>
          <w:p w:rsidR="00FE55D2" w:rsidRPr="003942AB" w:rsidRDefault="00FE55D2" w:rsidP="003942AB">
            <w:pPr>
              <w:widowControl/>
              <w:spacing w:line="440" w:lineRule="exact"/>
              <w:rPr>
                <w:rFonts w:ascii="仿宋_GB2312" w:eastAsia="仿宋_GB2312"/>
                <w:sz w:val="24"/>
                <w:szCs w:val="24"/>
              </w:rPr>
            </w:pPr>
          </w:p>
        </w:tc>
      </w:tr>
      <w:tr w:rsidR="00FE55D2" w:rsidRPr="003942AB" w:rsidTr="003942AB">
        <w:tc>
          <w:tcPr>
            <w:tcW w:w="1526" w:type="dxa"/>
            <w:vAlign w:val="center"/>
          </w:tcPr>
          <w:p w:rsidR="00FE55D2" w:rsidRPr="003942AB" w:rsidRDefault="00FE55D2" w:rsidP="003942AB">
            <w:pPr>
              <w:widowControl/>
              <w:spacing w:line="440" w:lineRule="exact"/>
              <w:jc w:val="center"/>
              <w:rPr>
                <w:rFonts w:ascii="仿宋_GB2312" w:eastAsia="仿宋_GB2312"/>
                <w:sz w:val="24"/>
                <w:szCs w:val="24"/>
              </w:rPr>
            </w:pPr>
            <w:r w:rsidRPr="003942AB">
              <w:rPr>
                <w:rFonts w:ascii="仿宋_GB2312" w:eastAsia="仿宋_GB2312" w:hint="eastAsia"/>
                <w:sz w:val="24"/>
                <w:szCs w:val="24"/>
              </w:rPr>
              <w:t>9-7</w:t>
            </w:r>
          </w:p>
        </w:tc>
        <w:tc>
          <w:tcPr>
            <w:tcW w:w="4678" w:type="dxa"/>
          </w:tcPr>
          <w:p w:rsidR="00FE55D2" w:rsidRPr="003942AB" w:rsidRDefault="00EB124E" w:rsidP="003942AB">
            <w:pPr>
              <w:widowControl/>
              <w:spacing w:line="440" w:lineRule="exact"/>
              <w:ind w:firstLineChars="100" w:firstLine="240"/>
              <w:rPr>
                <w:rFonts w:ascii="仿宋_GB2312" w:eastAsia="仿宋_GB2312"/>
                <w:sz w:val="24"/>
                <w:szCs w:val="24"/>
              </w:rPr>
            </w:pPr>
            <w:r w:rsidRPr="003942AB">
              <w:rPr>
                <w:rFonts w:ascii="仿宋_GB2312" w:eastAsia="仿宋_GB2312" w:hAnsi="Arial" w:cs="Arial" w:hint="eastAsia"/>
                <w:kern w:val="0"/>
                <w:sz w:val="24"/>
                <w:szCs w:val="24"/>
              </w:rPr>
              <w:t>因管理维护不当，导致存在重大消防安全隐患，或导致发生亡人火灾，一票否决。</w:t>
            </w:r>
          </w:p>
        </w:tc>
        <w:tc>
          <w:tcPr>
            <w:tcW w:w="2742" w:type="dxa"/>
          </w:tcPr>
          <w:p w:rsidR="00FE55D2" w:rsidRPr="003942AB" w:rsidRDefault="00FE55D2" w:rsidP="003942AB">
            <w:pPr>
              <w:widowControl/>
              <w:spacing w:line="440" w:lineRule="exact"/>
              <w:rPr>
                <w:rFonts w:ascii="仿宋_GB2312" w:eastAsia="仿宋_GB2312"/>
                <w:sz w:val="24"/>
                <w:szCs w:val="24"/>
              </w:rPr>
            </w:pPr>
          </w:p>
        </w:tc>
      </w:tr>
      <w:tr w:rsidR="00FE55D2" w:rsidRPr="003942AB" w:rsidTr="003942AB">
        <w:tc>
          <w:tcPr>
            <w:tcW w:w="1526" w:type="dxa"/>
            <w:vAlign w:val="center"/>
          </w:tcPr>
          <w:p w:rsidR="00FE55D2" w:rsidRPr="003942AB" w:rsidRDefault="00FE55D2" w:rsidP="003942AB">
            <w:pPr>
              <w:widowControl/>
              <w:spacing w:line="440" w:lineRule="exact"/>
              <w:jc w:val="center"/>
              <w:rPr>
                <w:rFonts w:ascii="仿宋_GB2312" w:eastAsia="仿宋_GB2312"/>
                <w:sz w:val="24"/>
                <w:szCs w:val="24"/>
              </w:rPr>
            </w:pPr>
            <w:r w:rsidRPr="003942AB">
              <w:rPr>
                <w:rFonts w:ascii="仿宋_GB2312" w:eastAsia="仿宋_GB2312" w:hint="eastAsia"/>
                <w:sz w:val="24"/>
                <w:szCs w:val="24"/>
              </w:rPr>
              <w:t>9-8</w:t>
            </w:r>
          </w:p>
        </w:tc>
        <w:tc>
          <w:tcPr>
            <w:tcW w:w="4678" w:type="dxa"/>
          </w:tcPr>
          <w:p w:rsidR="00FE55D2" w:rsidRPr="003942AB" w:rsidRDefault="00EB124E" w:rsidP="003942AB">
            <w:pPr>
              <w:widowControl/>
              <w:spacing w:line="440" w:lineRule="exact"/>
              <w:ind w:firstLineChars="100" w:firstLine="240"/>
              <w:rPr>
                <w:rFonts w:ascii="仿宋_GB2312" w:eastAsia="仿宋_GB2312"/>
                <w:sz w:val="24"/>
                <w:szCs w:val="24"/>
              </w:rPr>
            </w:pPr>
            <w:r w:rsidRPr="003942AB">
              <w:rPr>
                <w:rFonts w:ascii="仿宋_GB2312" w:eastAsia="仿宋_GB2312" w:hAnsi="Arial" w:cs="Arial" w:hint="eastAsia"/>
                <w:kern w:val="0"/>
                <w:sz w:val="24"/>
                <w:szCs w:val="24"/>
              </w:rPr>
              <w:t>环境保护部公布的全国十大污染城市，一票否决，该城市所有小区不得申报宜</w:t>
            </w:r>
            <w:proofErr w:type="gramStart"/>
            <w:r w:rsidRPr="003942AB">
              <w:rPr>
                <w:rFonts w:ascii="仿宋_GB2312" w:eastAsia="仿宋_GB2312" w:hAnsi="Arial" w:cs="Arial" w:hint="eastAsia"/>
                <w:kern w:val="0"/>
                <w:sz w:val="24"/>
                <w:szCs w:val="24"/>
              </w:rPr>
              <w:t>居小区</w:t>
            </w:r>
            <w:r w:rsidRPr="003942AB">
              <w:rPr>
                <w:rFonts w:ascii="仿宋_GB2312" w:eastAsia="仿宋_GB2312" w:hAnsi="Arial" w:cs="Arial" w:hint="eastAsia"/>
                <w:kern w:val="0"/>
                <w:sz w:val="24"/>
                <w:szCs w:val="24"/>
              </w:rPr>
              <w:lastRenderedPageBreak/>
              <w:t>评定</w:t>
            </w:r>
            <w:proofErr w:type="gramEnd"/>
            <w:r w:rsidRPr="003942AB">
              <w:rPr>
                <w:rFonts w:ascii="仿宋_GB2312" w:eastAsia="仿宋_GB2312" w:hAnsi="Arial" w:cs="Arial" w:hint="eastAsia"/>
                <w:kern w:val="0"/>
                <w:sz w:val="24"/>
                <w:szCs w:val="24"/>
              </w:rPr>
              <w:t>。</w:t>
            </w:r>
          </w:p>
        </w:tc>
        <w:tc>
          <w:tcPr>
            <w:tcW w:w="2742" w:type="dxa"/>
          </w:tcPr>
          <w:p w:rsidR="00FE55D2" w:rsidRPr="003942AB" w:rsidRDefault="00FE55D2" w:rsidP="003942AB">
            <w:pPr>
              <w:widowControl/>
              <w:spacing w:line="440" w:lineRule="exact"/>
              <w:rPr>
                <w:rFonts w:ascii="仿宋_GB2312" w:eastAsia="仿宋_GB2312"/>
                <w:sz w:val="24"/>
                <w:szCs w:val="24"/>
              </w:rPr>
            </w:pPr>
          </w:p>
        </w:tc>
      </w:tr>
    </w:tbl>
    <w:p w:rsidR="00FE55D2" w:rsidRPr="00FE55D2" w:rsidRDefault="00FE55D2" w:rsidP="00EB124E">
      <w:pPr>
        <w:widowControl/>
        <w:shd w:val="clear" w:color="auto" w:fill="FFFFFF"/>
        <w:spacing w:line="440" w:lineRule="exact"/>
        <w:rPr>
          <w:rFonts w:ascii="仿宋_GB2312" w:eastAsia="仿宋_GB2312"/>
          <w:sz w:val="24"/>
          <w:szCs w:val="24"/>
        </w:rPr>
      </w:pPr>
    </w:p>
    <w:sectPr w:rsidR="00FE55D2" w:rsidRPr="00FE55D2" w:rsidSect="007E777B">
      <w:footerReference w:type="default" r:id="rId7"/>
      <w:pgSz w:w="11906" w:h="16838" w:code="9"/>
      <w:pgMar w:top="1418" w:right="1588" w:bottom="1418" w:left="1588" w:header="851" w:footer="1304" w:gutter="0"/>
      <w:pgNumType w:start="1"/>
      <w:cols w:space="425"/>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9E1" w:rsidRDefault="006579E1">
      <w:r>
        <w:separator/>
      </w:r>
    </w:p>
  </w:endnote>
  <w:endnote w:type="continuationSeparator" w:id="0">
    <w:p w:rsidR="006579E1" w:rsidRDefault="006579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DCA" w:rsidRPr="00721651" w:rsidRDefault="004C2DCA" w:rsidP="00164F4E">
    <w:pPr>
      <w:pStyle w:val="a5"/>
      <w:framePr w:wrap="around" w:vAnchor="text" w:hAnchor="margin" w:xAlign="outside" w:y="1"/>
      <w:adjustRightInd w:val="0"/>
      <w:ind w:leftChars="100" w:left="300" w:rightChars="100" w:right="300"/>
      <w:jc w:val="both"/>
      <w:rPr>
        <w:rStyle w:val="a6"/>
        <w:sz w:val="28"/>
        <w:szCs w:val="28"/>
      </w:rPr>
    </w:pPr>
    <w:r w:rsidRPr="00721651">
      <w:rPr>
        <w:rStyle w:val="a6"/>
        <w:rFonts w:hint="eastAsia"/>
        <w:sz w:val="28"/>
        <w:szCs w:val="28"/>
      </w:rPr>
      <w:t>—</w:t>
    </w:r>
    <w:r w:rsidRPr="00721651">
      <w:rPr>
        <w:rStyle w:val="a6"/>
        <w:rFonts w:hint="eastAsia"/>
        <w:spacing w:val="-20"/>
        <w:sz w:val="28"/>
        <w:szCs w:val="28"/>
      </w:rPr>
      <w:t xml:space="preserve"> </w:t>
    </w:r>
    <w:r w:rsidR="00C02C40" w:rsidRPr="00721651">
      <w:rPr>
        <w:rStyle w:val="a6"/>
        <w:sz w:val="28"/>
        <w:szCs w:val="28"/>
      </w:rPr>
      <w:fldChar w:fldCharType="begin"/>
    </w:r>
    <w:r w:rsidRPr="00721651">
      <w:rPr>
        <w:rStyle w:val="a6"/>
        <w:sz w:val="28"/>
        <w:szCs w:val="28"/>
      </w:rPr>
      <w:instrText xml:space="preserve">PAGE  </w:instrText>
    </w:r>
    <w:r w:rsidR="00C02C40" w:rsidRPr="00721651">
      <w:rPr>
        <w:rStyle w:val="a6"/>
        <w:sz w:val="28"/>
        <w:szCs w:val="28"/>
      </w:rPr>
      <w:fldChar w:fldCharType="separate"/>
    </w:r>
    <w:r w:rsidR="00A623E5">
      <w:rPr>
        <w:rStyle w:val="a6"/>
        <w:noProof/>
        <w:sz w:val="28"/>
        <w:szCs w:val="28"/>
      </w:rPr>
      <w:t>1</w:t>
    </w:r>
    <w:r w:rsidR="00C02C40" w:rsidRPr="00721651">
      <w:rPr>
        <w:rStyle w:val="a6"/>
        <w:sz w:val="28"/>
        <w:szCs w:val="28"/>
      </w:rPr>
      <w:fldChar w:fldCharType="end"/>
    </w:r>
    <w:r w:rsidRPr="00721651">
      <w:rPr>
        <w:rStyle w:val="a6"/>
        <w:rFonts w:hint="eastAsia"/>
        <w:spacing w:val="-20"/>
        <w:sz w:val="28"/>
        <w:szCs w:val="28"/>
      </w:rPr>
      <w:t xml:space="preserve"> </w:t>
    </w:r>
    <w:r w:rsidRPr="00721651">
      <w:rPr>
        <w:rStyle w:val="a6"/>
        <w:rFonts w:hint="eastAsia"/>
        <w:sz w:val="28"/>
        <w:szCs w:val="28"/>
      </w:rPr>
      <w:t>—</w:t>
    </w:r>
  </w:p>
  <w:p w:rsidR="004C2DCA" w:rsidRDefault="004C2DCA">
    <w:pPr>
      <w:pStyle w:val="a5"/>
      <w:adjustRightInd w:val="0"/>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9E1" w:rsidRDefault="006579E1">
      <w:r>
        <w:separator/>
      </w:r>
    </w:p>
  </w:footnote>
  <w:footnote w:type="continuationSeparator" w:id="0">
    <w:p w:rsidR="006579E1" w:rsidRDefault="006579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7F58"/>
    <w:rsid w:val="0001395B"/>
    <w:rsid w:val="00030100"/>
    <w:rsid w:val="000424CE"/>
    <w:rsid w:val="0005147C"/>
    <w:rsid w:val="000A4DFA"/>
    <w:rsid w:val="000E4391"/>
    <w:rsid w:val="001006F7"/>
    <w:rsid w:val="0010142D"/>
    <w:rsid w:val="0011538E"/>
    <w:rsid w:val="00131D32"/>
    <w:rsid w:val="00135BC2"/>
    <w:rsid w:val="00164F4E"/>
    <w:rsid w:val="00193810"/>
    <w:rsid w:val="001B00D8"/>
    <w:rsid w:val="00215B2B"/>
    <w:rsid w:val="00224F6F"/>
    <w:rsid w:val="00237BB9"/>
    <w:rsid w:val="00240F80"/>
    <w:rsid w:val="0026556B"/>
    <w:rsid w:val="00283B99"/>
    <w:rsid w:val="002A4DD1"/>
    <w:rsid w:val="002A5B73"/>
    <w:rsid w:val="002C6A30"/>
    <w:rsid w:val="002E31FD"/>
    <w:rsid w:val="002E5913"/>
    <w:rsid w:val="00331F02"/>
    <w:rsid w:val="0036784F"/>
    <w:rsid w:val="00374E74"/>
    <w:rsid w:val="00382949"/>
    <w:rsid w:val="003878EA"/>
    <w:rsid w:val="00393BC2"/>
    <w:rsid w:val="003942AB"/>
    <w:rsid w:val="003C02DC"/>
    <w:rsid w:val="003D3BAA"/>
    <w:rsid w:val="00410152"/>
    <w:rsid w:val="004157E0"/>
    <w:rsid w:val="00475CA5"/>
    <w:rsid w:val="0049461C"/>
    <w:rsid w:val="004C2DCA"/>
    <w:rsid w:val="00513B1C"/>
    <w:rsid w:val="005352FC"/>
    <w:rsid w:val="00556DDB"/>
    <w:rsid w:val="005741AA"/>
    <w:rsid w:val="0057668D"/>
    <w:rsid w:val="005A0BCA"/>
    <w:rsid w:val="005A6055"/>
    <w:rsid w:val="005B4FA4"/>
    <w:rsid w:val="005B517B"/>
    <w:rsid w:val="005D1604"/>
    <w:rsid w:val="005D44A8"/>
    <w:rsid w:val="005D76EF"/>
    <w:rsid w:val="006246C4"/>
    <w:rsid w:val="006338BE"/>
    <w:rsid w:val="00641E40"/>
    <w:rsid w:val="006579E1"/>
    <w:rsid w:val="00663967"/>
    <w:rsid w:val="00697794"/>
    <w:rsid w:val="006C6F03"/>
    <w:rsid w:val="00740074"/>
    <w:rsid w:val="0078326F"/>
    <w:rsid w:val="007A17B8"/>
    <w:rsid w:val="007B1871"/>
    <w:rsid w:val="007C644C"/>
    <w:rsid w:val="007E777B"/>
    <w:rsid w:val="0080534F"/>
    <w:rsid w:val="0085562C"/>
    <w:rsid w:val="008B041D"/>
    <w:rsid w:val="008B4AE7"/>
    <w:rsid w:val="008C0743"/>
    <w:rsid w:val="008E70CF"/>
    <w:rsid w:val="00943DFF"/>
    <w:rsid w:val="00952CA8"/>
    <w:rsid w:val="009F622B"/>
    <w:rsid w:val="00A2732A"/>
    <w:rsid w:val="00A3198D"/>
    <w:rsid w:val="00A54609"/>
    <w:rsid w:val="00A623E5"/>
    <w:rsid w:val="00A839B8"/>
    <w:rsid w:val="00AB790C"/>
    <w:rsid w:val="00AD660C"/>
    <w:rsid w:val="00B01444"/>
    <w:rsid w:val="00B052DC"/>
    <w:rsid w:val="00B348C6"/>
    <w:rsid w:val="00B34CED"/>
    <w:rsid w:val="00B94E0B"/>
    <w:rsid w:val="00BA02BD"/>
    <w:rsid w:val="00BA4B87"/>
    <w:rsid w:val="00BE190B"/>
    <w:rsid w:val="00C02C40"/>
    <w:rsid w:val="00C07FF6"/>
    <w:rsid w:val="00C40525"/>
    <w:rsid w:val="00C54AA6"/>
    <w:rsid w:val="00C60638"/>
    <w:rsid w:val="00C779C4"/>
    <w:rsid w:val="00C9272E"/>
    <w:rsid w:val="00CA1FC4"/>
    <w:rsid w:val="00CD476C"/>
    <w:rsid w:val="00CE49EA"/>
    <w:rsid w:val="00D4170B"/>
    <w:rsid w:val="00D64903"/>
    <w:rsid w:val="00DA4747"/>
    <w:rsid w:val="00DD0497"/>
    <w:rsid w:val="00DD1840"/>
    <w:rsid w:val="00DE1F3E"/>
    <w:rsid w:val="00DF2065"/>
    <w:rsid w:val="00E04CBD"/>
    <w:rsid w:val="00E24D89"/>
    <w:rsid w:val="00E37F58"/>
    <w:rsid w:val="00EA4582"/>
    <w:rsid w:val="00EB124E"/>
    <w:rsid w:val="00EF5417"/>
    <w:rsid w:val="00F01CAE"/>
    <w:rsid w:val="00F17EA5"/>
    <w:rsid w:val="00F22C44"/>
    <w:rsid w:val="00F3028D"/>
    <w:rsid w:val="00F6719C"/>
    <w:rsid w:val="00FD65D0"/>
    <w:rsid w:val="00FE55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F58"/>
    <w:pPr>
      <w:widowControl w:val="0"/>
      <w:jc w:val="both"/>
    </w:pPr>
    <w:rPr>
      <w:rFonts w:ascii="Times New Roman" w:hAnsi="Times New Roman"/>
      <w:kern w:val="2"/>
      <w:sz w:val="30"/>
      <w:szCs w:val="30"/>
    </w:rPr>
  </w:style>
  <w:style w:type="paragraph" w:styleId="1">
    <w:name w:val="heading 1"/>
    <w:basedOn w:val="a"/>
    <w:link w:val="1Char"/>
    <w:qFormat/>
    <w:rsid w:val="00E37F5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37F58"/>
    <w:rPr>
      <w:rFonts w:ascii="宋体" w:eastAsia="宋体" w:hAnsi="宋体" w:cs="宋体"/>
      <w:b/>
      <w:bCs/>
      <w:kern w:val="36"/>
      <w:sz w:val="48"/>
      <w:szCs w:val="48"/>
    </w:rPr>
  </w:style>
  <w:style w:type="character" w:customStyle="1" w:styleId="Char">
    <w:name w:val="页眉 Char"/>
    <w:basedOn w:val="a0"/>
    <w:link w:val="a3"/>
    <w:rsid w:val="00E37F58"/>
    <w:rPr>
      <w:rFonts w:ascii="Times New Roman" w:eastAsia="宋体" w:hAnsi="Times New Roman" w:cs="Times New Roman"/>
      <w:sz w:val="18"/>
      <w:szCs w:val="18"/>
    </w:rPr>
  </w:style>
  <w:style w:type="paragraph" w:styleId="a3">
    <w:name w:val="header"/>
    <w:basedOn w:val="a"/>
    <w:link w:val="Char"/>
    <w:rsid w:val="00E37F58"/>
    <w:pPr>
      <w:pBdr>
        <w:bottom w:val="single" w:sz="6" w:space="1" w:color="auto"/>
      </w:pBdr>
      <w:tabs>
        <w:tab w:val="center" w:pos="4153"/>
        <w:tab w:val="right" w:pos="8306"/>
      </w:tabs>
      <w:snapToGrid w:val="0"/>
      <w:jc w:val="center"/>
    </w:pPr>
    <w:rPr>
      <w:sz w:val="18"/>
      <w:szCs w:val="18"/>
    </w:rPr>
  </w:style>
  <w:style w:type="paragraph" w:styleId="a4">
    <w:name w:val="Normal (Web)"/>
    <w:basedOn w:val="a"/>
    <w:rsid w:val="00E37F58"/>
    <w:pPr>
      <w:widowControl/>
      <w:spacing w:before="100" w:beforeAutospacing="1" w:after="100" w:afterAutospacing="1"/>
      <w:jc w:val="left"/>
    </w:pPr>
    <w:rPr>
      <w:rFonts w:ascii="宋体" w:hAnsi="宋体" w:cs="宋体"/>
      <w:kern w:val="0"/>
      <w:sz w:val="24"/>
      <w:szCs w:val="24"/>
    </w:rPr>
  </w:style>
  <w:style w:type="paragraph" w:styleId="a5">
    <w:name w:val="footer"/>
    <w:basedOn w:val="a"/>
    <w:link w:val="Char0"/>
    <w:rsid w:val="00E37F58"/>
    <w:pPr>
      <w:tabs>
        <w:tab w:val="center" w:pos="4153"/>
        <w:tab w:val="right" w:pos="8306"/>
      </w:tabs>
      <w:snapToGrid w:val="0"/>
      <w:jc w:val="left"/>
    </w:pPr>
    <w:rPr>
      <w:sz w:val="18"/>
      <w:szCs w:val="18"/>
    </w:rPr>
  </w:style>
  <w:style w:type="character" w:customStyle="1" w:styleId="Char0">
    <w:name w:val="页脚 Char"/>
    <w:basedOn w:val="a0"/>
    <w:link w:val="a5"/>
    <w:rsid w:val="00E37F58"/>
    <w:rPr>
      <w:rFonts w:ascii="Times New Roman" w:eastAsia="宋体" w:hAnsi="Times New Roman" w:cs="Times New Roman"/>
      <w:sz w:val="18"/>
      <w:szCs w:val="18"/>
    </w:rPr>
  </w:style>
  <w:style w:type="character" w:styleId="a6">
    <w:name w:val="page number"/>
    <w:basedOn w:val="a0"/>
    <w:rsid w:val="00E37F58"/>
  </w:style>
  <w:style w:type="character" w:customStyle="1" w:styleId="Char1">
    <w:name w:val="正文文本缩进 Char"/>
    <w:basedOn w:val="a0"/>
    <w:link w:val="a7"/>
    <w:rsid w:val="00E37F58"/>
    <w:rPr>
      <w:rFonts w:ascii="楷体_GB2312" w:eastAsia="楷体_GB2312" w:hAnsi="Times New Roman" w:cs="Times New Roman"/>
      <w:sz w:val="32"/>
      <w:szCs w:val="32"/>
    </w:rPr>
  </w:style>
  <w:style w:type="paragraph" w:styleId="a7">
    <w:name w:val="Body Text Indent"/>
    <w:basedOn w:val="a"/>
    <w:link w:val="Char1"/>
    <w:rsid w:val="00E37F58"/>
    <w:pPr>
      <w:spacing w:line="600" w:lineRule="exact"/>
      <w:ind w:firstLineChars="200" w:firstLine="640"/>
    </w:pPr>
    <w:rPr>
      <w:rFonts w:ascii="楷体_GB2312" w:eastAsia="楷体_GB2312"/>
      <w:sz w:val="32"/>
      <w:szCs w:val="32"/>
    </w:rPr>
  </w:style>
  <w:style w:type="character" w:customStyle="1" w:styleId="2Char">
    <w:name w:val="正文文本缩进 2 Char"/>
    <w:basedOn w:val="a0"/>
    <w:link w:val="2"/>
    <w:rsid w:val="00E37F58"/>
    <w:rPr>
      <w:rFonts w:ascii="方正仿宋_GBK" w:eastAsia="方正仿宋_GBK" w:hAnsi="Times New Roman" w:cs="Times New Roman"/>
      <w:color w:val="000000"/>
      <w:sz w:val="28"/>
      <w:szCs w:val="28"/>
    </w:rPr>
  </w:style>
  <w:style w:type="paragraph" w:styleId="2">
    <w:name w:val="Body Text Indent 2"/>
    <w:basedOn w:val="a"/>
    <w:link w:val="2Char"/>
    <w:rsid w:val="00E37F58"/>
    <w:pPr>
      <w:spacing w:line="560" w:lineRule="exact"/>
      <w:ind w:leftChars="93" w:left="1197" w:hangingChars="328" w:hanging="918"/>
    </w:pPr>
    <w:rPr>
      <w:rFonts w:ascii="方正仿宋_GBK" w:eastAsia="方正仿宋_GBK"/>
      <w:color w:val="000000"/>
      <w:sz w:val="28"/>
      <w:szCs w:val="28"/>
    </w:rPr>
  </w:style>
  <w:style w:type="character" w:customStyle="1" w:styleId="3Char">
    <w:name w:val="正文文本缩进 3 Char"/>
    <w:basedOn w:val="a0"/>
    <w:link w:val="3"/>
    <w:rsid w:val="00E37F58"/>
    <w:rPr>
      <w:rFonts w:ascii="方正仿宋_GBK" w:eastAsia="方正仿宋_GBK" w:hAnsi="Times New Roman" w:cs="Times New Roman"/>
      <w:color w:val="000000"/>
      <w:sz w:val="28"/>
      <w:szCs w:val="28"/>
    </w:rPr>
  </w:style>
  <w:style w:type="paragraph" w:styleId="3">
    <w:name w:val="Body Text Indent 3"/>
    <w:basedOn w:val="a"/>
    <w:link w:val="3Char"/>
    <w:rsid w:val="00E37F58"/>
    <w:pPr>
      <w:spacing w:line="560" w:lineRule="exact"/>
      <w:ind w:leftChars="94" w:left="1150" w:hangingChars="310" w:hanging="868"/>
    </w:pPr>
    <w:rPr>
      <w:rFonts w:ascii="方正仿宋_GBK" w:eastAsia="方正仿宋_GBK"/>
      <w:color w:val="000000"/>
      <w:sz w:val="28"/>
      <w:szCs w:val="28"/>
    </w:rPr>
  </w:style>
  <w:style w:type="character" w:customStyle="1" w:styleId="Char2">
    <w:name w:val="日期 Char"/>
    <w:basedOn w:val="a0"/>
    <w:link w:val="a8"/>
    <w:rsid w:val="00E37F58"/>
    <w:rPr>
      <w:rFonts w:ascii="Times New Roman" w:eastAsia="宋体" w:hAnsi="Times New Roman" w:cs="Times New Roman"/>
      <w:sz w:val="30"/>
      <w:szCs w:val="30"/>
    </w:rPr>
  </w:style>
  <w:style w:type="paragraph" w:styleId="a8">
    <w:name w:val="Date"/>
    <w:basedOn w:val="a"/>
    <w:next w:val="a"/>
    <w:link w:val="Char2"/>
    <w:rsid w:val="00E37F58"/>
    <w:pPr>
      <w:ind w:leftChars="2500" w:left="100"/>
    </w:pPr>
  </w:style>
  <w:style w:type="character" w:styleId="a9">
    <w:name w:val="Strong"/>
    <w:qFormat/>
    <w:rsid w:val="00E37F58"/>
    <w:rPr>
      <w:b/>
      <w:bCs/>
    </w:rPr>
  </w:style>
  <w:style w:type="character" w:styleId="aa">
    <w:name w:val="Hyperlink"/>
    <w:rsid w:val="00E37F58"/>
    <w:rPr>
      <w:color w:val="0000FF"/>
      <w:u w:val="single"/>
    </w:rPr>
  </w:style>
  <w:style w:type="character" w:styleId="ab">
    <w:name w:val="FollowedHyperlink"/>
    <w:rsid w:val="00E37F58"/>
    <w:rPr>
      <w:color w:val="800080"/>
      <w:u w:val="single"/>
    </w:rPr>
  </w:style>
  <w:style w:type="character" w:customStyle="1" w:styleId="Char3">
    <w:name w:val="正文文本 Char"/>
    <w:basedOn w:val="a0"/>
    <w:link w:val="ac"/>
    <w:rsid w:val="00E37F58"/>
    <w:rPr>
      <w:rFonts w:ascii="仿宋_GB2312" w:eastAsia="仿宋_GB2312" w:hAnsi="宋体" w:cs="Times New Roman"/>
      <w:szCs w:val="21"/>
    </w:rPr>
  </w:style>
  <w:style w:type="paragraph" w:styleId="ac">
    <w:name w:val="Body Text"/>
    <w:basedOn w:val="a"/>
    <w:link w:val="Char3"/>
    <w:rsid w:val="00E37F58"/>
    <w:rPr>
      <w:rFonts w:ascii="仿宋_GB2312" w:eastAsia="仿宋_GB2312" w:hAnsi="宋体"/>
      <w:sz w:val="21"/>
      <w:szCs w:val="21"/>
    </w:rPr>
  </w:style>
  <w:style w:type="character" w:customStyle="1" w:styleId="2Char0">
    <w:name w:val="正文文本 2 Char"/>
    <w:basedOn w:val="a0"/>
    <w:link w:val="20"/>
    <w:rsid w:val="00E37F58"/>
    <w:rPr>
      <w:rFonts w:ascii="Times New Roman" w:eastAsia="方正仿宋_GBK" w:hAnsi="Times New Roman" w:cs="Times New Roman"/>
      <w:sz w:val="31"/>
      <w:szCs w:val="32"/>
    </w:rPr>
  </w:style>
  <w:style w:type="paragraph" w:styleId="20">
    <w:name w:val="Body Text 2"/>
    <w:basedOn w:val="a"/>
    <w:link w:val="2Char0"/>
    <w:rsid w:val="00E37F58"/>
    <w:pPr>
      <w:autoSpaceDE w:val="0"/>
      <w:autoSpaceDN w:val="0"/>
      <w:adjustRightInd w:val="0"/>
      <w:spacing w:line="576" w:lineRule="exact"/>
    </w:pPr>
    <w:rPr>
      <w:rFonts w:eastAsia="方正仿宋_GBK"/>
      <w:sz w:val="31"/>
      <w:szCs w:val="32"/>
    </w:rPr>
  </w:style>
  <w:style w:type="character" w:customStyle="1" w:styleId="Char4">
    <w:name w:val="批注框文本 Char"/>
    <w:basedOn w:val="a0"/>
    <w:link w:val="ad"/>
    <w:semiHidden/>
    <w:rsid w:val="00E37F58"/>
    <w:rPr>
      <w:rFonts w:ascii="Times New Roman" w:eastAsia="仿宋_GB2312" w:hAnsi="Times New Roman" w:cs="Times New Roman"/>
      <w:sz w:val="18"/>
      <w:szCs w:val="18"/>
    </w:rPr>
  </w:style>
  <w:style w:type="paragraph" w:styleId="ad">
    <w:name w:val="Balloon Text"/>
    <w:basedOn w:val="a"/>
    <w:link w:val="Char4"/>
    <w:semiHidden/>
    <w:rsid w:val="00E37F58"/>
    <w:rPr>
      <w:rFonts w:eastAsia="仿宋_GB2312"/>
      <w:sz w:val="18"/>
      <w:szCs w:val="18"/>
    </w:rPr>
  </w:style>
  <w:style w:type="character" w:customStyle="1" w:styleId="3Char0">
    <w:name w:val="正文文本 3 Char"/>
    <w:basedOn w:val="a0"/>
    <w:link w:val="30"/>
    <w:rsid w:val="00E37F58"/>
    <w:rPr>
      <w:rFonts w:ascii="Times New Roman" w:eastAsia="方正仿宋_GBK" w:hAnsi="Times New Roman" w:cs="Times New Roman"/>
      <w:sz w:val="24"/>
      <w:szCs w:val="30"/>
    </w:rPr>
  </w:style>
  <w:style w:type="paragraph" w:styleId="30">
    <w:name w:val="Body Text 3"/>
    <w:basedOn w:val="a"/>
    <w:link w:val="3Char0"/>
    <w:rsid w:val="00E37F58"/>
    <w:pPr>
      <w:spacing w:line="360" w:lineRule="exact"/>
    </w:pPr>
    <w:rPr>
      <w:rFonts w:eastAsia="方正仿宋_GBK"/>
      <w:sz w:val="24"/>
    </w:rPr>
  </w:style>
  <w:style w:type="table" w:styleId="ae">
    <w:name w:val="Table Grid"/>
    <w:basedOn w:val="a1"/>
    <w:uiPriority w:val="59"/>
    <w:rsid w:val="00FE5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82005-C572-4BC7-92AD-1CF5124B6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2262</Words>
  <Characters>12900</Characters>
  <Application>Microsoft Office Word</Application>
  <DocSecurity>0</DocSecurity>
  <Lines>107</Lines>
  <Paragraphs>30</Paragraphs>
  <ScaleCrop>false</ScaleCrop>
  <Company>CHINA</Company>
  <LinksUpToDate>false</LinksUpToDate>
  <CharactersWithSpaces>15132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广西“宜居小区”评价标准体系</dc:title>
  <dc:creator>黄韬</dc:creator>
  <cp:lastModifiedBy>李学智</cp:lastModifiedBy>
  <cp:revision>6</cp:revision>
  <cp:lastPrinted>2018-01-04T02:12:00Z</cp:lastPrinted>
  <dcterms:created xsi:type="dcterms:W3CDTF">2018-10-29T02:12:00Z</dcterms:created>
  <dcterms:modified xsi:type="dcterms:W3CDTF">2018-11-30T02:50:00Z</dcterms:modified>
</cp:coreProperties>
</file>